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D9" w:rsidRDefault="004415D9" w:rsidP="005C75F9">
      <w:pPr>
        <w:spacing w:after="0"/>
        <w:ind w:left="-567"/>
        <w:jc w:val="center"/>
      </w:pPr>
      <w: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fillcolor="window">
            <v:imagedata r:id="rId5" o:title=""/>
          </v:shape>
          <o:OLEObject Type="Embed" ProgID="Word.Picture.8" ShapeID="_x0000_i1025" DrawAspect="Content" ObjectID="_1667641197" r:id="rId6"/>
        </w:object>
      </w:r>
    </w:p>
    <w:p w:rsidR="004415D9" w:rsidRDefault="004415D9" w:rsidP="005C75F9">
      <w:pPr>
        <w:spacing w:after="0"/>
        <w:jc w:val="center"/>
        <w:rPr>
          <w:rFonts w:ascii="Times New Roman" w:hAnsi="Times New Roman"/>
          <w:sz w:val="28"/>
          <w:szCs w:val="28"/>
        </w:rPr>
      </w:pPr>
      <w:r>
        <w:rPr>
          <w:rFonts w:ascii="Times New Roman" w:hAnsi="Times New Roman"/>
          <w:sz w:val="28"/>
          <w:szCs w:val="28"/>
        </w:rPr>
        <w:t>Управление образования</w:t>
      </w:r>
    </w:p>
    <w:p w:rsidR="004415D9" w:rsidRDefault="004415D9" w:rsidP="005C75F9">
      <w:pPr>
        <w:spacing w:after="0"/>
        <w:jc w:val="center"/>
        <w:rPr>
          <w:rFonts w:ascii="Times New Roman" w:hAnsi="Times New Roman"/>
          <w:sz w:val="28"/>
          <w:szCs w:val="28"/>
        </w:rPr>
      </w:pPr>
      <w:r>
        <w:rPr>
          <w:rFonts w:ascii="Times New Roman" w:hAnsi="Times New Roman"/>
          <w:sz w:val="28"/>
          <w:szCs w:val="28"/>
        </w:rPr>
        <w:t xml:space="preserve">администрации Юсьвинского муниципального </w:t>
      </w:r>
      <w:r w:rsidR="00696204">
        <w:rPr>
          <w:rFonts w:ascii="Times New Roman" w:hAnsi="Times New Roman"/>
          <w:sz w:val="28"/>
          <w:szCs w:val="28"/>
        </w:rPr>
        <w:t>округа</w:t>
      </w:r>
    </w:p>
    <w:p w:rsidR="00696204" w:rsidRPr="00C87C44" w:rsidRDefault="00696204" w:rsidP="005C75F9">
      <w:pPr>
        <w:spacing w:after="0"/>
        <w:jc w:val="center"/>
        <w:rPr>
          <w:rFonts w:ascii="Times New Roman" w:hAnsi="Times New Roman"/>
          <w:sz w:val="28"/>
          <w:szCs w:val="28"/>
        </w:rPr>
      </w:pPr>
      <w:r>
        <w:rPr>
          <w:rFonts w:ascii="Times New Roman" w:hAnsi="Times New Roman"/>
          <w:sz w:val="28"/>
          <w:szCs w:val="28"/>
        </w:rPr>
        <w:t>Пермского края</w:t>
      </w:r>
    </w:p>
    <w:p w:rsidR="004415D9" w:rsidRDefault="004415D9" w:rsidP="005C75F9">
      <w:pPr>
        <w:spacing w:after="0" w:line="240" w:lineRule="auto"/>
        <w:jc w:val="center"/>
        <w:rPr>
          <w:rFonts w:ascii="Times New Roman" w:hAnsi="Times New Roman"/>
          <w:b/>
          <w:spacing w:val="60"/>
          <w:sz w:val="28"/>
          <w:szCs w:val="28"/>
        </w:rPr>
      </w:pPr>
    </w:p>
    <w:p w:rsidR="004415D9" w:rsidRPr="00C87C44" w:rsidRDefault="004415D9" w:rsidP="005C75F9">
      <w:pPr>
        <w:jc w:val="center"/>
        <w:rPr>
          <w:rFonts w:ascii="Times New Roman" w:hAnsi="Times New Roman"/>
          <w:b/>
          <w:sz w:val="28"/>
          <w:szCs w:val="28"/>
        </w:rPr>
      </w:pPr>
      <w:r w:rsidRPr="00C87C44">
        <w:rPr>
          <w:rFonts w:ascii="Times New Roman" w:hAnsi="Times New Roman"/>
          <w:b/>
          <w:sz w:val="28"/>
          <w:szCs w:val="28"/>
        </w:rPr>
        <w:t>ПРИКАЗ</w:t>
      </w:r>
    </w:p>
    <w:p w:rsidR="004415D9" w:rsidRPr="00C87C44" w:rsidRDefault="007D5CF2" w:rsidP="005C75F9">
      <w:pPr>
        <w:spacing w:after="0" w:line="240" w:lineRule="auto"/>
        <w:rPr>
          <w:rFonts w:ascii="Times New Roman" w:hAnsi="Times New Roman"/>
          <w:sz w:val="28"/>
          <w:szCs w:val="28"/>
        </w:rPr>
      </w:pPr>
      <w:r>
        <w:rPr>
          <w:rFonts w:ascii="Times New Roman" w:hAnsi="Times New Roman"/>
          <w:sz w:val="28"/>
          <w:szCs w:val="28"/>
        </w:rPr>
        <w:t>04</w:t>
      </w:r>
      <w:r w:rsidR="00696204">
        <w:rPr>
          <w:rFonts w:ascii="Times New Roman" w:hAnsi="Times New Roman"/>
          <w:sz w:val="28"/>
          <w:szCs w:val="28"/>
        </w:rPr>
        <w:t>.06.2020</w:t>
      </w:r>
      <w:r w:rsidR="004415D9">
        <w:rPr>
          <w:rFonts w:ascii="Times New Roman" w:hAnsi="Times New Roman"/>
          <w:sz w:val="28"/>
          <w:szCs w:val="28"/>
        </w:rPr>
        <w:tab/>
      </w:r>
      <w:r w:rsidR="004415D9">
        <w:rPr>
          <w:rFonts w:ascii="Times New Roman" w:hAnsi="Times New Roman"/>
          <w:sz w:val="28"/>
          <w:szCs w:val="28"/>
        </w:rPr>
        <w:tab/>
      </w:r>
      <w:r w:rsidR="004415D9">
        <w:rPr>
          <w:rFonts w:ascii="Times New Roman" w:hAnsi="Times New Roman"/>
          <w:sz w:val="28"/>
          <w:szCs w:val="28"/>
        </w:rPr>
        <w:tab/>
      </w:r>
      <w:r w:rsidR="004415D9">
        <w:rPr>
          <w:rFonts w:ascii="Times New Roman" w:hAnsi="Times New Roman"/>
          <w:sz w:val="28"/>
          <w:szCs w:val="28"/>
        </w:rPr>
        <w:tab/>
      </w:r>
      <w:r w:rsidR="004415D9">
        <w:rPr>
          <w:rFonts w:ascii="Times New Roman" w:hAnsi="Times New Roman"/>
          <w:sz w:val="28"/>
          <w:szCs w:val="28"/>
        </w:rPr>
        <w:tab/>
        <w:t xml:space="preserve">               </w:t>
      </w:r>
      <w:r w:rsidR="004415D9">
        <w:rPr>
          <w:rFonts w:ascii="Times New Roman" w:hAnsi="Times New Roman"/>
          <w:sz w:val="28"/>
          <w:szCs w:val="28"/>
        </w:rPr>
        <w:tab/>
      </w:r>
      <w:r w:rsidR="004415D9">
        <w:rPr>
          <w:rFonts w:ascii="Times New Roman" w:hAnsi="Times New Roman"/>
          <w:sz w:val="28"/>
          <w:szCs w:val="28"/>
        </w:rPr>
        <w:tab/>
      </w:r>
      <w:r w:rsidR="004415D9">
        <w:rPr>
          <w:rFonts w:ascii="Times New Roman" w:hAnsi="Times New Roman"/>
          <w:sz w:val="28"/>
          <w:szCs w:val="28"/>
        </w:rPr>
        <w:tab/>
      </w:r>
      <w:r w:rsidR="004415D9">
        <w:rPr>
          <w:rFonts w:ascii="Times New Roman" w:hAnsi="Times New Roman"/>
          <w:sz w:val="28"/>
          <w:szCs w:val="28"/>
        </w:rPr>
        <w:tab/>
      </w:r>
      <w:r w:rsidR="004415D9">
        <w:rPr>
          <w:rFonts w:ascii="Times New Roman" w:hAnsi="Times New Roman"/>
          <w:sz w:val="28"/>
          <w:szCs w:val="28"/>
        </w:rPr>
        <w:tab/>
        <w:t xml:space="preserve"> </w:t>
      </w:r>
      <w:r w:rsidR="004415D9" w:rsidRPr="00C87C44">
        <w:rPr>
          <w:rFonts w:ascii="Times New Roman" w:hAnsi="Times New Roman"/>
          <w:sz w:val="28"/>
          <w:szCs w:val="28"/>
        </w:rPr>
        <w:t>№</w:t>
      </w:r>
      <w:r w:rsidR="0054327A">
        <w:rPr>
          <w:rFonts w:ascii="Times New Roman" w:hAnsi="Times New Roman"/>
          <w:sz w:val="28"/>
          <w:szCs w:val="28"/>
        </w:rPr>
        <w:t xml:space="preserve"> </w:t>
      </w:r>
      <w:r w:rsidR="00696204">
        <w:rPr>
          <w:rFonts w:ascii="Times New Roman" w:hAnsi="Times New Roman"/>
          <w:sz w:val="28"/>
          <w:szCs w:val="28"/>
        </w:rPr>
        <w:t>53/1</w:t>
      </w:r>
      <w:r w:rsidR="0054327A">
        <w:rPr>
          <w:rFonts w:ascii="Times New Roman" w:hAnsi="Times New Roman"/>
          <w:sz w:val="28"/>
          <w:szCs w:val="28"/>
        </w:rPr>
        <w:t xml:space="preserve"> </w:t>
      </w:r>
    </w:p>
    <w:p w:rsidR="004415D9" w:rsidRDefault="004415D9" w:rsidP="005C75F9">
      <w:pPr>
        <w:pStyle w:val="ConsPlusTitle"/>
        <w:widowControl/>
        <w:rPr>
          <w:rFonts w:ascii="Times New Roman" w:hAnsi="Times New Roman" w:cs="Times New Roman"/>
          <w:b w:val="0"/>
          <w:sz w:val="28"/>
          <w:szCs w:val="28"/>
        </w:rPr>
      </w:pPr>
    </w:p>
    <w:p w:rsidR="004415D9" w:rsidRDefault="004415D9" w:rsidP="005C75F9">
      <w:pPr>
        <w:pStyle w:val="ConsPlusTitle"/>
        <w:widowControl/>
        <w:rPr>
          <w:rFonts w:ascii="Times New Roman" w:hAnsi="Times New Roman" w:cs="Times New Roman"/>
          <w:b w:val="0"/>
          <w:sz w:val="28"/>
          <w:szCs w:val="28"/>
        </w:rPr>
      </w:pPr>
      <w:r w:rsidRPr="00BB61C4">
        <w:rPr>
          <w:rFonts w:ascii="Times New Roman" w:hAnsi="Times New Roman" w:cs="Times New Roman"/>
          <w:b w:val="0"/>
          <w:sz w:val="28"/>
          <w:szCs w:val="28"/>
        </w:rPr>
        <w:t>Об утверждении Порядка комплектования</w:t>
      </w:r>
      <w:r>
        <w:rPr>
          <w:rFonts w:ascii="Times New Roman" w:hAnsi="Times New Roman" w:cs="Times New Roman"/>
          <w:b w:val="0"/>
          <w:sz w:val="28"/>
          <w:szCs w:val="28"/>
        </w:rPr>
        <w:t xml:space="preserve"> </w:t>
      </w:r>
    </w:p>
    <w:p w:rsidR="004415D9" w:rsidRPr="00C95AC5" w:rsidRDefault="004415D9" w:rsidP="005C75F9">
      <w:pPr>
        <w:pStyle w:val="ConsPlusTitle"/>
        <w:widowControl/>
        <w:rPr>
          <w:rFonts w:ascii="Times New Roman" w:hAnsi="Times New Roman" w:cs="Times New Roman"/>
          <w:b w:val="0"/>
          <w:sz w:val="28"/>
          <w:szCs w:val="28"/>
        </w:rPr>
      </w:pPr>
      <w:r>
        <w:rPr>
          <w:rFonts w:ascii="Times New Roman" w:hAnsi="Times New Roman"/>
          <w:b w:val="0"/>
          <w:sz w:val="28"/>
          <w:szCs w:val="28"/>
        </w:rPr>
        <w:t xml:space="preserve">дошкольных </w:t>
      </w:r>
      <w:r w:rsidRPr="00BB61C4">
        <w:rPr>
          <w:rFonts w:ascii="Times New Roman" w:hAnsi="Times New Roman"/>
          <w:b w:val="0"/>
          <w:sz w:val="28"/>
          <w:szCs w:val="28"/>
        </w:rPr>
        <w:t xml:space="preserve">образовательных учреждений, </w:t>
      </w:r>
    </w:p>
    <w:p w:rsidR="004415D9" w:rsidRDefault="004415D9" w:rsidP="005C75F9">
      <w:pPr>
        <w:pStyle w:val="ConsPlusTitle"/>
        <w:widowControl/>
        <w:rPr>
          <w:rFonts w:ascii="Times New Roman" w:hAnsi="Times New Roman"/>
          <w:b w:val="0"/>
          <w:sz w:val="28"/>
          <w:szCs w:val="28"/>
        </w:rPr>
      </w:pPr>
      <w:r>
        <w:rPr>
          <w:rFonts w:ascii="Times New Roman" w:hAnsi="Times New Roman"/>
          <w:b w:val="0"/>
          <w:sz w:val="28"/>
          <w:szCs w:val="28"/>
        </w:rPr>
        <w:t xml:space="preserve">дошкольных групп общеобразовательных </w:t>
      </w:r>
    </w:p>
    <w:p w:rsidR="004415D9" w:rsidRDefault="004415D9" w:rsidP="005C75F9">
      <w:pPr>
        <w:pStyle w:val="ConsPlusTitle"/>
        <w:widowControl/>
        <w:rPr>
          <w:rFonts w:ascii="Times New Roman" w:hAnsi="Times New Roman"/>
          <w:b w:val="0"/>
          <w:sz w:val="28"/>
          <w:szCs w:val="28"/>
        </w:rPr>
      </w:pPr>
      <w:r>
        <w:rPr>
          <w:rFonts w:ascii="Times New Roman" w:hAnsi="Times New Roman"/>
          <w:b w:val="0"/>
          <w:sz w:val="28"/>
          <w:szCs w:val="28"/>
        </w:rPr>
        <w:t xml:space="preserve">учреждений Юсьвинского </w:t>
      </w:r>
      <w:proofErr w:type="gramStart"/>
      <w:r>
        <w:rPr>
          <w:rFonts w:ascii="Times New Roman" w:hAnsi="Times New Roman"/>
          <w:b w:val="0"/>
          <w:sz w:val="28"/>
          <w:szCs w:val="28"/>
        </w:rPr>
        <w:t>муниципального</w:t>
      </w:r>
      <w:proofErr w:type="gramEnd"/>
    </w:p>
    <w:p w:rsidR="004415D9" w:rsidRPr="00BB61C4" w:rsidRDefault="0054327A" w:rsidP="005C75F9">
      <w:pPr>
        <w:pStyle w:val="ConsPlusTitle"/>
        <w:widowControl/>
        <w:rPr>
          <w:rFonts w:ascii="Times New Roman" w:hAnsi="Times New Roman"/>
          <w:b w:val="0"/>
          <w:sz w:val="28"/>
          <w:szCs w:val="28"/>
        </w:rPr>
      </w:pPr>
      <w:r>
        <w:rPr>
          <w:rFonts w:ascii="Times New Roman" w:hAnsi="Times New Roman"/>
          <w:b w:val="0"/>
          <w:sz w:val="28"/>
          <w:szCs w:val="28"/>
        </w:rPr>
        <w:t>округа Пермского края</w:t>
      </w:r>
    </w:p>
    <w:p w:rsidR="004415D9" w:rsidRDefault="004415D9" w:rsidP="005C75F9">
      <w:pPr>
        <w:autoSpaceDE w:val="0"/>
        <w:autoSpaceDN w:val="0"/>
        <w:adjustRightInd w:val="0"/>
        <w:spacing w:after="0" w:line="240" w:lineRule="auto"/>
        <w:rPr>
          <w:rFonts w:ascii="Times New Roman" w:hAnsi="Times New Roman"/>
          <w:sz w:val="28"/>
          <w:szCs w:val="28"/>
        </w:rPr>
      </w:pPr>
    </w:p>
    <w:p w:rsidR="00882E3B" w:rsidRPr="00882E3B" w:rsidRDefault="004415D9" w:rsidP="00882E3B">
      <w:pPr>
        <w:pStyle w:val="ConsPlusTitle"/>
        <w:ind w:firstLine="708"/>
        <w:jc w:val="both"/>
        <w:rPr>
          <w:rFonts w:ascii="Times New Roman" w:hAnsi="Times New Roman" w:cs="Times New Roman"/>
          <w:b w:val="0"/>
          <w:color w:val="000000"/>
          <w:spacing w:val="3"/>
          <w:sz w:val="28"/>
          <w:szCs w:val="28"/>
        </w:rPr>
      </w:pPr>
      <w:proofErr w:type="gramStart"/>
      <w:r w:rsidRPr="00882E3B">
        <w:rPr>
          <w:rFonts w:ascii="Times New Roman" w:hAnsi="Times New Roman" w:cs="Times New Roman"/>
          <w:b w:val="0"/>
          <w:sz w:val="28"/>
          <w:szCs w:val="28"/>
        </w:rPr>
        <w:t xml:space="preserve">В соответствии с </w:t>
      </w:r>
      <w:r w:rsidRPr="00882E3B">
        <w:rPr>
          <w:rFonts w:ascii="Times New Roman" w:hAnsi="Times New Roman" w:cs="Times New Roman"/>
          <w:b w:val="0"/>
          <w:color w:val="000000"/>
          <w:sz w:val="28"/>
          <w:szCs w:val="28"/>
        </w:rPr>
        <w:t xml:space="preserve">Федеральным законом от 24.06.1999 № 120-ФЗ «Об основах системы профилактики безнадзорности и правонарушений несовершеннолетних», Федеральным Законом от 29.12. 2012г. № 273-ФЗ "Об образовании в Российской Федерации", </w:t>
      </w:r>
      <w:r w:rsidR="00DE070A" w:rsidRPr="00882E3B">
        <w:rPr>
          <w:rFonts w:ascii="Times New Roman" w:hAnsi="Times New Roman" w:cs="Times New Roman"/>
          <w:b w:val="0"/>
          <w:color w:val="000000"/>
          <w:spacing w:val="3"/>
          <w:sz w:val="28"/>
          <w:szCs w:val="28"/>
        </w:rPr>
        <w:t>Приказом Министерства просвещения Росси</w:t>
      </w:r>
      <w:r w:rsidR="00882E3B" w:rsidRPr="00882E3B">
        <w:rPr>
          <w:rFonts w:ascii="Times New Roman" w:hAnsi="Times New Roman" w:cs="Times New Roman"/>
          <w:b w:val="0"/>
          <w:color w:val="000000"/>
          <w:spacing w:val="3"/>
          <w:sz w:val="28"/>
          <w:szCs w:val="28"/>
        </w:rPr>
        <w:t>йской Федерации от 21.01.2019</w:t>
      </w:r>
      <w:r w:rsidR="00DE070A" w:rsidRPr="00882E3B">
        <w:rPr>
          <w:rFonts w:ascii="Times New Roman" w:hAnsi="Times New Roman" w:cs="Times New Roman"/>
          <w:b w:val="0"/>
          <w:color w:val="000000"/>
          <w:spacing w:val="3"/>
          <w:sz w:val="28"/>
          <w:szCs w:val="28"/>
        </w:rPr>
        <w:t xml:space="preserve">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w:t>
      </w:r>
      <w:proofErr w:type="gramEnd"/>
      <w:r w:rsidR="00882E3B" w:rsidRPr="00882E3B">
        <w:rPr>
          <w:rFonts w:ascii="Times New Roman" w:hAnsi="Times New Roman" w:cs="Times New Roman"/>
          <w:b w:val="0"/>
          <w:color w:val="000000"/>
          <w:spacing w:val="3"/>
          <w:sz w:val="28"/>
          <w:szCs w:val="28"/>
        </w:rPr>
        <w:t xml:space="preserve"> </w:t>
      </w:r>
      <w:proofErr w:type="gramStart"/>
      <w:r w:rsidR="00882E3B" w:rsidRPr="00882E3B">
        <w:rPr>
          <w:rFonts w:ascii="Times New Roman" w:hAnsi="Times New Roman" w:cs="Times New Roman"/>
          <w:b w:val="0"/>
          <w:color w:val="000000"/>
          <w:spacing w:val="3"/>
          <w:sz w:val="28"/>
          <w:szCs w:val="28"/>
        </w:rPr>
        <w:t xml:space="preserve">Федерации от 30.08.2013 </w:t>
      </w:r>
      <w:r w:rsidR="00DE070A" w:rsidRPr="00882E3B">
        <w:rPr>
          <w:rFonts w:ascii="Times New Roman" w:hAnsi="Times New Roman" w:cs="Times New Roman"/>
          <w:b w:val="0"/>
          <w:color w:val="000000"/>
          <w:spacing w:val="3"/>
          <w:sz w:val="28"/>
          <w:szCs w:val="28"/>
        </w:rPr>
        <w:t xml:space="preserve"> № 1014"</w:t>
      </w:r>
      <w:r w:rsidRPr="00882E3B">
        <w:rPr>
          <w:rFonts w:ascii="Times New Roman" w:hAnsi="Times New Roman" w:cs="Times New Roman"/>
          <w:b w:val="0"/>
          <w:color w:val="000000"/>
          <w:sz w:val="28"/>
          <w:szCs w:val="28"/>
        </w:rPr>
        <w:t>, письмом Министерства образования и науки Российской Федерации от 08.08.2013  № 08-1063 «О рекомендациях по порядку комплектования дошкольных образовательных учреждений</w:t>
      </w:r>
      <w:r w:rsidR="00882E3B" w:rsidRPr="00882E3B">
        <w:rPr>
          <w:rFonts w:ascii="Times New Roman" w:hAnsi="Times New Roman" w:cs="Times New Roman"/>
          <w:b w:val="0"/>
          <w:color w:val="000000"/>
          <w:sz w:val="28"/>
          <w:szCs w:val="28"/>
        </w:rPr>
        <w:t xml:space="preserve">», приказом </w:t>
      </w:r>
      <w:r w:rsidRPr="00882E3B">
        <w:rPr>
          <w:rFonts w:ascii="Times New Roman" w:hAnsi="Times New Roman" w:cs="Times New Roman"/>
          <w:b w:val="0"/>
          <w:sz w:val="28"/>
          <w:szCs w:val="28"/>
        </w:rPr>
        <w:t xml:space="preserve"> </w:t>
      </w:r>
      <w:r w:rsidR="00882E3B" w:rsidRPr="00882E3B">
        <w:rPr>
          <w:rFonts w:ascii="Times New Roman" w:hAnsi="Times New Roman" w:cs="Times New Roman"/>
          <w:b w:val="0"/>
          <w:sz w:val="28"/>
          <w:szCs w:val="28"/>
        </w:rPr>
        <w:t xml:space="preserve">Министерства Просвещения </w:t>
      </w:r>
      <w:r w:rsidR="00882E3B" w:rsidRPr="00882E3B">
        <w:rPr>
          <w:rFonts w:ascii="Times New Roman" w:hAnsi="Times New Roman" w:cs="Times New Roman"/>
          <w:b w:val="0"/>
          <w:color w:val="000000"/>
          <w:spacing w:val="3"/>
          <w:sz w:val="28"/>
          <w:szCs w:val="28"/>
        </w:rPr>
        <w:t>Российской Федерации от  15.05.2020 №236 «Об утверждении порядка приема на обучение по образовательным программа дошкольного образования»</w:t>
      </w:r>
      <w:proofErr w:type="gramEnd"/>
    </w:p>
    <w:p w:rsidR="00882E3B" w:rsidRDefault="00882E3B" w:rsidP="00882E3B">
      <w:pPr>
        <w:pStyle w:val="ConsPlusTitle"/>
        <w:jc w:val="center"/>
        <w:rPr>
          <w:b w:val="0"/>
          <w:color w:val="000000"/>
          <w:spacing w:val="3"/>
          <w:sz w:val="28"/>
          <w:szCs w:val="28"/>
        </w:rPr>
      </w:pPr>
    </w:p>
    <w:p w:rsidR="004415D9" w:rsidRPr="00C87C44" w:rsidRDefault="004415D9" w:rsidP="005C75F9">
      <w:pPr>
        <w:spacing w:after="0" w:line="240" w:lineRule="auto"/>
        <w:jc w:val="both"/>
        <w:rPr>
          <w:rFonts w:ascii="Times New Roman" w:hAnsi="Times New Roman"/>
          <w:sz w:val="28"/>
          <w:szCs w:val="28"/>
        </w:rPr>
      </w:pPr>
      <w:r w:rsidRPr="00C87C44">
        <w:rPr>
          <w:rFonts w:ascii="Times New Roman" w:hAnsi="Times New Roman"/>
          <w:b/>
          <w:sz w:val="28"/>
          <w:szCs w:val="28"/>
        </w:rPr>
        <w:t>ПРИКАЗЫВАЮ</w:t>
      </w:r>
      <w:r w:rsidRPr="00C87C44">
        <w:rPr>
          <w:rFonts w:ascii="Times New Roman" w:hAnsi="Times New Roman"/>
          <w:sz w:val="28"/>
          <w:szCs w:val="28"/>
        </w:rPr>
        <w:t>:</w:t>
      </w:r>
    </w:p>
    <w:p w:rsidR="004415D9" w:rsidRDefault="004415D9" w:rsidP="005C75F9">
      <w:pPr>
        <w:pStyle w:val="ConsPlusTitle"/>
        <w:widowControl/>
        <w:jc w:val="both"/>
        <w:rPr>
          <w:rFonts w:ascii="Times New Roman" w:hAnsi="Times New Roman"/>
          <w:b w:val="0"/>
          <w:sz w:val="28"/>
          <w:szCs w:val="28"/>
        </w:rPr>
      </w:pPr>
    </w:p>
    <w:p w:rsidR="004415D9" w:rsidRDefault="004415D9" w:rsidP="005C75F9">
      <w:pPr>
        <w:pStyle w:val="ConsPlusTitle"/>
        <w:widowControl/>
        <w:numPr>
          <w:ilvl w:val="0"/>
          <w:numId w:val="1"/>
        </w:numPr>
        <w:jc w:val="both"/>
        <w:rPr>
          <w:rFonts w:ascii="Times New Roman" w:hAnsi="Times New Roman"/>
          <w:b w:val="0"/>
          <w:sz w:val="28"/>
          <w:szCs w:val="28"/>
        </w:rPr>
      </w:pPr>
      <w:r>
        <w:rPr>
          <w:rFonts w:ascii="Times New Roman" w:hAnsi="Times New Roman"/>
          <w:b w:val="0"/>
          <w:sz w:val="28"/>
          <w:szCs w:val="28"/>
        </w:rPr>
        <w:t>Утвердить прилагаемые:</w:t>
      </w:r>
    </w:p>
    <w:p w:rsidR="004415D9" w:rsidRDefault="004415D9" w:rsidP="005C75F9">
      <w:pPr>
        <w:pStyle w:val="ConsPlusTitle"/>
        <w:widowControl/>
        <w:numPr>
          <w:ilvl w:val="1"/>
          <w:numId w:val="1"/>
        </w:numPr>
        <w:jc w:val="both"/>
        <w:rPr>
          <w:rFonts w:ascii="Times New Roman" w:hAnsi="Times New Roman"/>
          <w:b w:val="0"/>
          <w:sz w:val="28"/>
          <w:szCs w:val="28"/>
        </w:rPr>
      </w:pPr>
      <w:r>
        <w:rPr>
          <w:rFonts w:ascii="Times New Roman" w:hAnsi="Times New Roman"/>
          <w:b w:val="0"/>
          <w:sz w:val="28"/>
          <w:szCs w:val="28"/>
        </w:rPr>
        <w:t xml:space="preserve">Порядок комплектования образовательных учреждений </w:t>
      </w:r>
    </w:p>
    <w:p w:rsidR="004415D9" w:rsidRPr="00525ECC" w:rsidRDefault="004415D9" w:rsidP="005C75F9">
      <w:pPr>
        <w:pStyle w:val="ConsPlusTitle"/>
        <w:widowControl/>
        <w:jc w:val="both"/>
        <w:rPr>
          <w:rFonts w:ascii="Times New Roman" w:hAnsi="Times New Roman"/>
          <w:b w:val="0"/>
          <w:sz w:val="28"/>
          <w:szCs w:val="28"/>
        </w:rPr>
      </w:pPr>
      <w:r>
        <w:rPr>
          <w:rFonts w:ascii="Times New Roman" w:hAnsi="Times New Roman"/>
          <w:b w:val="0"/>
          <w:sz w:val="28"/>
          <w:szCs w:val="28"/>
        </w:rPr>
        <w:t xml:space="preserve">Юсьвинского </w:t>
      </w:r>
      <w:r w:rsidRPr="0054327A">
        <w:rPr>
          <w:rFonts w:ascii="Times New Roman" w:hAnsi="Times New Roman" w:cs="Times New Roman"/>
          <w:b w:val="0"/>
          <w:sz w:val="28"/>
          <w:szCs w:val="28"/>
        </w:rPr>
        <w:t>муниципального</w:t>
      </w:r>
      <w:r w:rsidR="0054327A" w:rsidRPr="0054327A">
        <w:rPr>
          <w:rFonts w:ascii="Times New Roman" w:hAnsi="Times New Roman" w:cs="Times New Roman"/>
          <w:b w:val="0"/>
          <w:sz w:val="28"/>
          <w:szCs w:val="28"/>
        </w:rPr>
        <w:t xml:space="preserve"> округа Пермского края</w:t>
      </w:r>
      <w:r>
        <w:rPr>
          <w:rFonts w:ascii="Times New Roman" w:hAnsi="Times New Roman"/>
          <w:b w:val="0"/>
          <w:sz w:val="28"/>
          <w:szCs w:val="28"/>
        </w:rPr>
        <w:t xml:space="preserve">, </w:t>
      </w:r>
      <w:proofErr w:type="gramStart"/>
      <w:r>
        <w:rPr>
          <w:rFonts w:ascii="Times New Roman" w:hAnsi="Times New Roman"/>
          <w:b w:val="0"/>
          <w:sz w:val="28"/>
          <w:szCs w:val="28"/>
        </w:rPr>
        <w:t>реализующих</w:t>
      </w:r>
      <w:proofErr w:type="gramEnd"/>
      <w:r>
        <w:rPr>
          <w:rFonts w:ascii="Times New Roman" w:hAnsi="Times New Roman"/>
          <w:b w:val="0"/>
          <w:sz w:val="28"/>
          <w:szCs w:val="28"/>
        </w:rPr>
        <w:t xml:space="preserve"> основную образовательную программу дошкольного образования;</w:t>
      </w:r>
    </w:p>
    <w:p w:rsidR="004415D9" w:rsidRDefault="004415D9" w:rsidP="005C75F9">
      <w:pPr>
        <w:pStyle w:val="ConsPlusTitle"/>
        <w:widowControl/>
        <w:jc w:val="both"/>
        <w:rPr>
          <w:rFonts w:ascii="Times New Roman" w:hAnsi="Times New Roman" w:cs="Times New Roman"/>
          <w:b w:val="0"/>
          <w:sz w:val="28"/>
          <w:szCs w:val="28"/>
        </w:rPr>
      </w:pPr>
      <w:r>
        <w:rPr>
          <w:rFonts w:ascii="Times New Roman" w:hAnsi="Times New Roman"/>
          <w:b w:val="0"/>
          <w:sz w:val="28"/>
          <w:szCs w:val="28"/>
        </w:rPr>
        <w:t xml:space="preserve">      1.2. П</w:t>
      </w:r>
      <w:r w:rsidRPr="00CE5461">
        <w:rPr>
          <w:rFonts w:ascii="Times New Roman" w:hAnsi="Times New Roman"/>
          <w:b w:val="0"/>
          <w:sz w:val="28"/>
          <w:szCs w:val="28"/>
        </w:rPr>
        <w:t>оложение</w:t>
      </w:r>
      <w:r>
        <w:rPr>
          <w:rFonts w:ascii="Times New Roman" w:hAnsi="Times New Roman"/>
          <w:b w:val="0"/>
          <w:sz w:val="28"/>
          <w:szCs w:val="28"/>
        </w:rPr>
        <w:t xml:space="preserve"> о </w:t>
      </w:r>
      <w:r>
        <w:rPr>
          <w:rFonts w:ascii="Times New Roman" w:hAnsi="Times New Roman" w:cs="Times New Roman"/>
          <w:b w:val="0"/>
          <w:sz w:val="28"/>
          <w:szCs w:val="28"/>
        </w:rPr>
        <w:t xml:space="preserve">комиссии </w:t>
      </w:r>
      <w:r w:rsidRPr="005D6E0C">
        <w:rPr>
          <w:rFonts w:ascii="Times New Roman" w:hAnsi="Times New Roman" w:cs="Times New Roman"/>
          <w:b w:val="0"/>
          <w:sz w:val="28"/>
          <w:szCs w:val="28"/>
        </w:rPr>
        <w:t xml:space="preserve">по комплектованию </w:t>
      </w:r>
      <w:r>
        <w:rPr>
          <w:rFonts w:ascii="Times New Roman" w:hAnsi="Times New Roman" w:cs="Times New Roman"/>
          <w:b w:val="0"/>
          <w:sz w:val="28"/>
          <w:szCs w:val="28"/>
        </w:rPr>
        <w:t xml:space="preserve">дошкольных </w:t>
      </w:r>
      <w:r w:rsidRPr="005D6E0C">
        <w:rPr>
          <w:rFonts w:ascii="Times New Roman" w:hAnsi="Times New Roman" w:cs="Times New Roman"/>
          <w:b w:val="0"/>
          <w:sz w:val="28"/>
          <w:szCs w:val="28"/>
        </w:rPr>
        <w:t xml:space="preserve">образовательных </w:t>
      </w:r>
      <w:r>
        <w:rPr>
          <w:rFonts w:ascii="Times New Roman" w:hAnsi="Times New Roman" w:cs="Times New Roman"/>
          <w:b w:val="0"/>
          <w:sz w:val="28"/>
          <w:szCs w:val="28"/>
        </w:rPr>
        <w:t xml:space="preserve">  учреждений,  дошкольных групп</w:t>
      </w:r>
      <w:r w:rsidRPr="001261CC">
        <w:rPr>
          <w:rFonts w:ascii="Times New Roman" w:hAnsi="Times New Roman" w:cs="Times New Roman"/>
          <w:b w:val="0"/>
          <w:sz w:val="28"/>
          <w:szCs w:val="28"/>
        </w:rPr>
        <w:t xml:space="preserve"> общеобразовательных </w:t>
      </w:r>
      <w:r>
        <w:rPr>
          <w:rFonts w:ascii="Times New Roman" w:hAnsi="Times New Roman" w:cs="Times New Roman"/>
          <w:b w:val="0"/>
          <w:sz w:val="28"/>
          <w:szCs w:val="28"/>
        </w:rPr>
        <w:t>учрежден</w:t>
      </w:r>
      <w:r w:rsidRPr="001261CC">
        <w:rPr>
          <w:rFonts w:ascii="Times New Roman" w:hAnsi="Times New Roman" w:cs="Times New Roman"/>
          <w:b w:val="0"/>
          <w:sz w:val="28"/>
          <w:szCs w:val="28"/>
        </w:rPr>
        <w:t>ий</w:t>
      </w:r>
      <w:r>
        <w:rPr>
          <w:rFonts w:ascii="Times New Roman" w:hAnsi="Times New Roman" w:cs="Times New Roman"/>
          <w:b w:val="0"/>
          <w:sz w:val="28"/>
          <w:szCs w:val="28"/>
        </w:rPr>
        <w:t xml:space="preserve"> Юсьвинского </w:t>
      </w:r>
      <w:r w:rsidRPr="0054327A">
        <w:rPr>
          <w:rFonts w:ascii="Times New Roman" w:hAnsi="Times New Roman" w:cs="Times New Roman"/>
          <w:b w:val="0"/>
          <w:sz w:val="28"/>
          <w:szCs w:val="28"/>
        </w:rPr>
        <w:t>муниципального</w:t>
      </w:r>
      <w:r w:rsidR="0054327A" w:rsidRPr="0054327A">
        <w:rPr>
          <w:rFonts w:ascii="Times New Roman" w:hAnsi="Times New Roman" w:cs="Times New Roman"/>
          <w:b w:val="0"/>
          <w:sz w:val="28"/>
          <w:szCs w:val="28"/>
        </w:rPr>
        <w:t xml:space="preserve"> округа Пермского края</w:t>
      </w:r>
      <w:r w:rsidRPr="0054327A">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4415D9" w:rsidRDefault="004415D9" w:rsidP="005C75F9">
      <w:pPr>
        <w:pStyle w:val="ConsPlusTitle"/>
        <w:widowControl/>
        <w:jc w:val="both"/>
        <w:rPr>
          <w:rFonts w:ascii="Times New Roman" w:hAnsi="Times New Roman" w:cs="Times New Roman"/>
          <w:b w:val="0"/>
          <w:sz w:val="28"/>
          <w:szCs w:val="28"/>
        </w:rPr>
      </w:pPr>
      <w:r>
        <w:rPr>
          <w:rFonts w:ascii="Times New Roman" w:hAnsi="Times New Roman"/>
          <w:b w:val="0"/>
          <w:sz w:val="28"/>
          <w:szCs w:val="28"/>
        </w:rPr>
        <w:t xml:space="preserve">     1.3. Состав</w:t>
      </w:r>
      <w:r w:rsidRPr="000B21F8">
        <w:rPr>
          <w:rFonts w:ascii="Times New Roman" w:hAnsi="Times New Roman" w:cs="Times New Roman"/>
          <w:b w:val="0"/>
          <w:sz w:val="28"/>
          <w:szCs w:val="28"/>
        </w:rPr>
        <w:t xml:space="preserve"> </w:t>
      </w:r>
      <w:r>
        <w:rPr>
          <w:rFonts w:ascii="Times New Roman" w:hAnsi="Times New Roman" w:cs="Times New Roman"/>
          <w:b w:val="0"/>
          <w:sz w:val="28"/>
          <w:szCs w:val="28"/>
        </w:rPr>
        <w:t xml:space="preserve">комиссии </w:t>
      </w:r>
      <w:r w:rsidRPr="005D6E0C">
        <w:rPr>
          <w:rFonts w:ascii="Times New Roman" w:hAnsi="Times New Roman" w:cs="Times New Roman"/>
          <w:b w:val="0"/>
          <w:sz w:val="28"/>
          <w:szCs w:val="28"/>
        </w:rPr>
        <w:t xml:space="preserve">по комплектованию </w:t>
      </w:r>
      <w:r>
        <w:rPr>
          <w:rFonts w:ascii="Times New Roman" w:hAnsi="Times New Roman" w:cs="Times New Roman"/>
          <w:b w:val="0"/>
          <w:sz w:val="28"/>
          <w:szCs w:val="28"/>
        </w:rPr>
        <w:t xml:space="preserve">дошкольных </w:t>
      </w:r>
      <w:r w:rsidRPr="005D6E0C">
        <w:rPr>
          <w:rFonts w:ascii="Times New Roman" w:hAnsi="Times New Roman" w:cs="Times New Roman"/>
          <w:b w:val="0"/>
          <w:sz w:val="28"/>
          <w:szCs w:val="28"/>
        </w:rPr>
        <w:t xml:space="preserve">образовательных </w:t>
      </w:r>
      <w:r>
        <w:rPr>
          <w:rFonts w:ascii="Times New Roman" w:hAnsi="Times New Roman" w:cs="Times New Roman"/>
          <w:b w:val="0"/>
          <w:sz w:val="28"/>
          <w:szCs w:val="28"/>
        </w:rPr>
        <w:t xml:space="preserve">  учреждений, дошкольных групп</w:t>
      </w:r>
      <w:r w:rsidRPr="001261CC">
        <w:rPr>
          <w:rFonts w:ascii="Times New Roman" w:hAnsi="Times New Roman" w:cs="Times New Roman"/>
          <w:b w:val="0"/>
          <w:sz w:val="28"/>
          <w:szCs w:val="28"/>
        </w:rPr>
        <w:t xml:space="preserve"> общеобразовательных </w:t>
      </w:r>
      <w:r>
        <w:rPr>
          <w:rFonts w:ascii="Times New Roman" w:hAnsi="Times New Roman" w:cs="Times New Roman"/>
          <w:b w:val="0"/>
          <w:sz w:val="28"/>
          <w:szCs w:val="28"/>
        </w:rPr>
        <w:t xml:space="preserve">учреждений Юсьвинского </w:t>
      </w:r>
      <w:r w:rsidRPr="0054327A">
        <w:rPr>
          <w:rFonts w:ascii="Times New Roman" w:hAnsi="Times New Roman" w:cs="Times New Roman"/>
          <w:b w:val="0"/>
          <w:sz w:val="28"/>
          <w:szCs w:val="28"/>
        </w:rPr>
        <w:t>муниципального</w:t>
      </w:r>
      <w:r w:rsidR="0054327A" w:rsidRPr="0054327A">
        <w:rPr>
          <w:rFonts w:ascii="Times New Roman" w:hAnsi="Times New Roman" w:cs="Times New Roman"/>
          <w:b w:val="0"/>
          <w:sz w:val="28"/>
          <w:szCs w:val="28"/>
        </w:rPr>
        <w:t xml:space="preserve"> округа Пермского края</w:t>
      </w:r>
      <w:r w:rsidRPr="0054327A">
        <w:rPr>
          <w:rFonts w:ascii="Times New Roman" w:hAnsi="Times New Roman" w:cs="Times New Roman"/>
          <w:b w:val="0"/>
          <w:sz w:val="28"/>
          <w:szCs w:val="28"/>
        </w:rPr>
        <w:t>.</w:t>
      </w:r>
    </w:p>
    <w:p w:rsidR="00531663" w:rsidRPr="00504681" w:rsidRDefault="004415D9" w:rsidP="005C75F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504681">
        <w:rPr>
          <w:rFonts w:ascii="Times New Roman" w:hAnsi="Times New Roman" w:cs="Times New Roman"/>
          <w:b w:val="0"/>
          <w:sz w:val="28"/>
          <w:szCs w:val="28"/>
        </w:rPr>
        <w:t>2. Признать утратившим силу:</w:t>
      </w:r>
    </w:p>
    <w:p w:rsidR="004415D9" w:rsidRDefault="004415D9" w:rsidP="005C75F9">
      <w:pPr>
        <w:pStyle w:val="ConsPlusTitle"/>
        <w:widowControl/>
        <w:jc w:val="both"/>
        <w:rPr>
          <w:rFonts w:ascii="Times New Roman" w:hAnsi="Times New Roman" w:cs="Times New Roman"/>
          <w:b w:val="0"/>
          <w:sz w:val="28"/>
          <w:szCs w:val="28"/>
        </w:rPr>
      </w:pPr>
      <w:r w:rsidRPr="00504681">
        <w:rPr>
          <w:rFonts w:ascii="Times New Roman" w:hAnsi="Times New Roman" w:cs="Times New Roman"/>
          <w:b w:val="0"/>
          <w:sz w:val="28"/>
          <w:szCs w:val="28"/>
        </w:rPr>
        <w:lastRenderedPageBreak/>
        <w:t xml:space="preserve">приказ управления образования администрации Юсьвинского муниципального района от </w:t>
      </w:r>
      <w:r w:rsidR="00504681" w:rsidRPr="00504681">
        <w:rPr>
          <w:rFonts w:ascii="Times New Roman" w:hAnsi="Times New Roman" w:cs="Times New Roman"/>
          <w:b w:val="0"/>
          <w:sz w:val="28"/>
          <w:szCs w:val="28"/>
        </w:rPr>
        <w:t>04.06.2019 № 110</w:t>
      </w:r>
      <w:r w:rsidRPr="00504681">
        <w:rPr>
          <w:rFonts w:ascii="Times New Roman" w:hAnsi="Times New Roman" w:cs="Times New Roman"/>
          <w:b w:val="0"/>
          <w:sz w:val="28"/>
          <w:szCs w:val="28"/>
        </w:rPr>
        <w:t xml:space="preserve"> «О создании  комиссии по комплектованию дошкольных образовательных организаций, дошкольных групп общеобразовательных организаций Юсьвинского муниципального района».</w:t>
      </w:r>
    </w:p>
    <w:p w:rsidR="004415D9" w:rsidRPr="00CB2293" w:rsidRDefault="004415D9" w:rsidP="005C75F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3</w:t>
      </w:r>
      <w:r w:rsidRPr="00CB2293">
        <w:rPr>
          <w:rFonts w:ascii="Times New Roman" w:hAnsi="Times New Roman" w:cs="Times New Roman"/>
          <w:b w:val="0"/>
          <w:sz w:val="28"/>
          <w:szCs w:val="28"/>
        </w:rPr>
        <w:t>.</w:t>
      </w:r>
      <w:r>
        <w:rPr>
          <w:rFonts w:ascii="Times New Roman" w:hAnsi="Times New Roman" w:cs="Times New Roman"/>
          <w:b w:val="0"/>
          <w:sz w:val="28"/>
          <w:szCs w:val="28"/>
        </w:rPr>
        <w:t xml:space="preserve"> </w:t>
      </w:r>
      <w:proofErr w:type="gramStart"/>
      <w:r w:rsidRPr="00CB2293">
        <w:rPr>
          <w:rFonts w:ascii="Times New Roman" w:hAnsi="Times New Roman" w:cs="Times New Roman"/>
          <w:b w:val="0"/>
          <w:sz w:val="28"/>
          <w:szCs w:val="28"/>
        </w:rPr>
        <w:t>Контроль за</w:t>
      </w:r>
      <w:proofErr w:type="gramEnd"/>
      <w:r w:rsidRPr="00CB2293">
        <w:rPr>
          <w:rFonts w:ascii="Times New Roman" w:hAnsi="Times New Roman" w:cs="Times New Roman"/>
          <w:b w:val="0"/>
          <w:sz w:val="28"/>
          <w:szCs w:val="28"/>
        </w:rPr>
        <w:t xml:space="preserve"> исполнением настоящего приказа оставляю за собой.</w:t>
      </w:r>
    </w:p>
    <w:p w:rsidR="004415D9" w:rsidRDefault="004415D9" w:rsidP="005C75F9">
      <w:pPr>
        <w:spacing w:line="240" w:lineRule="auto"/>
        <w:rPr>
          <w:rFonts w:ascii="Times New Roman" w:eastAsia="Calibri" w:hAnsi="Times New Roman"/>
          <w:bCs/>
          <w:sz w:val="28"/>
          <w:szCs w:val="28"/>
        </w:rPr>
      </w:pPr>
    </w:p>
    <w:p w:rsidR="004415D9" w:rsidRPr="003E2047" w:rsidRDefault="004415D9" w:rsidP="005C75F9">
      <w:pPr>
        <w:spacing w:line="240" w:lineRule="auto"/>
        <w:rPr>
          <w:rFonts w:ascii="Times New Roman" w:hAnsi="Times New Roman"/>
          <w:sz w:val="28"/>
          <w:szCs w:val="28"/>
        </w:rPr>
      </w:pPr>
      <w:r>
        <w:rPr>
          <w:rFonts w:ascii="Times New Roman" w:hAnsi="Times New Roman"/>
          <w:sz w:val="28"/>
          <w:szCs w:val="28"/>
        </w:rPr>
        <w:t>Начальник управления</w:t>
      </w:r>
      <w:r w:rsidRPr="003E2047">
        <w:rPr>
          <w:rFonts w:ascii="Times New Roman" w:hAnsi="Times New Roman"/>
          <w:sz w:val="28"/>
          <w:szCs w:val="28"/>
        </w:rPr>
        <w:t xml:space="preserve">                                                 </w:t>
      </w:r>
      <w:r>
        <w:rPr>
          <w:rFonts w:ascii="Times New Roman" w:hAnsi="Times New Roman"/>
          <w:sz w:val="28"/>
          <w:szCs w:val="28"/>
        </w:rPr>
        <w:t xml:space="preserve">          </w:t>
      </w:r>
      <w:r w:rsidR="00696204">
        <w:rPr>
          <w:rFonts w:ascii="Times New Roman" w:hAnsi="Times New Roman"/>
          <w:sz w:val="28"/>
          <w:szCs w:val="28"/>
        </w:rPr>
        <w:t xml:space="preserve">     </w:t>
      </w:r>
      <w:r w:rsidR="00531663">
        <w:rPr>
          <w:rFonts w:ascii="Times New Roman" w:hAnsi="Times New Roman"/>
          <w:sz w:val="28"/>
          <w:szCs w:val="28"/>
        </w:rPr>
        <w:t xml:space="preserve">  </w:t>
      </w:r>
      <w:r>
        <w:rPr>
          <w:rFonts w:ascii="Times New Roman" w:hAnsi="Times New Roman"/>
          <w:sz w:val="28"/>
          <w:szCs w:val="28"/>
        </w:rPr>
        <w:t xml:space="preserve">   </w:t>
      </w:r>
      <w:r w:rsidR="005C75F9">
        <w:rPr>
          <w:rFonts w:ascii="Times New Roman" w:hAnsi="Times New Roman"/>
          <w:sz w:val="28"/>
          <w:szCs w:val="28"/>
        </w:rPr>
        <w:t xml:space="preserve">       </w:t>
      </w:r>
      <w:r>
        <w:rPr>
          <w:rFonts w:ascii="Times New Roman" w:hAnsi="Times New Roman"/>
          <w:sz w:val="28"/>
          <w:szCs w:val="28"/>
        </w:rPr>
        <w:t xml:space="preserve"> </w:t>
      </w:r>
      <w:r w:rsidRPr="003E2047">
        <w:rPr>
          <w:rFonts w:ascii="Times New Roman" w:hAnsi="Times New Roman"/>
          <w:sz w:val="28"/>
          <w:szCs w:val="28"/>
        </w:rPr>
        <w:t xml:space="preserve"> </w:t>
      </w:r>
      <w:r w:rsidR="00696204">
        <w:rPr>
          <w:rFonts w:ascii="Times New Roman" w:hAnsi="Times New Roman"/>
          <w:sz w:val="28"/>
          <w:szCs w:val="28"/>
        </w:rPr>
        <w:t xml:space="preserve"> Л. И. </w:t>
      </w:r>
      <w:proofErr w:type="spellStart"/>
      <w:r w:rsidR="00696204">
        <w:rPr>
          <w:rFonts w:ascii="Times New Roman" w:hAnsi="Times New Roman"/>
          <w:sz w:val="28"/>
          <w:szCs w:val="28"/>
        </w:rPr>
        <w:t>Боталова</w:t>
      </w:r>
      <w:proofErr w:type="spellEnd"/>
    </w:p>
    <w:p w:rsidR="004415D9" w:rsidRDefault="004415D9" w:rsidP="005C75F9">
      <w:pPr>
        <w:spacing w:line="240" w:lineRule="auto"/>
      </w:pPr>
    </w:p>
    <w:p w:rsidR="004415D9" w:rsidRDefault="004415D9" w:rsidP="005C75F9">
      <w:pPr>
        <w:spacing w:line="240" w:lineRule="auto"/>
      </w:pPr>
    </w:p>
    <w:p w:rsidR="004415D9" w:rsidRDefault="004415D9" w:rsidP="005C75F9">
      <w:pPr>
        <w:pStyle w:val="ConsPlusTitle"/>
        <w:widowControl/>
        <w:jc w:val="right"/>
        <w:rPr>
          <w:rFonts w:ascii="Times New Roman" w:hAnsi="Times New Roman" w:cs="Times New Roman"/>
          <w:sz w:val="28"/>
          <w:szCs w:val="28"/>
        </w:rPr>
      </w:pPr>
    </w:p>
    <w:p w:rsidR="004415D9" w:rsidRDefault="004415D9" w:rsidP="005C75F9">
      <w:pPr>
        <w:pStyle w:val="ConsPlusTitle"/>
        <w:widowControl/>
        <w:jc w:val="right"/>
        <w:rPr>
          <w:rFonts w:ascii="Times New Roman" w:hAnsi="Times New Roman" w:cs="Times New Roman"/>
          <w:sz w:val="28"/>
          <w:szCs w:val="28"/>
        </w:rPr>
      </w:pPr>
    </w:p>
    <w:p w:rsidR="004415D9" w:rsidRDefault="004415D9" w:rsidP="005C75F9">
      <w:pPr>
        <w:pStyle w:val="ConsPlusTitle"/>
        <w:widowControl/>
        <w:jc w:val="right"/>
        <w:rPr>
          <w:rFonts w:ascii="Times New Roman" w:hAnsi="Times New Roman" w:cs="Times New Roman"/>
          <w:sz w:val="28"/>
          <w:szCs w:val="28"/>
        </w:rPr>
      </w:pPr>
    </w:p>
    <w:p w:rsidR="004415D9" w:rsidRDefault="004415D9" w:rsidP="005C75F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4415D9" w:rsidRDefault="004415D9" w:rsidP="004415D9">
      <w:pPr>
        <w:pStyle w:val="ConsPlusTitle"/>
        <w:widowControl/>
        <w:jc w:val="right"/>
        <w:rPr>
          <w:rFonts w:ascii="Times New Roman" w:hAnsi="Times New Roman" w:cs="Times New Roman"/>
          <w:sz w:val="28"/>
          <w:szCs w:val="28"/>
        </w:rPr>
      </w:pPr>
    </w:p>
    <w:p w:rsidR="0054327A" w:rsidRDefault="0054327A" w:rsidP="004415D9">
      <w:pPr>
        <w:pStyle w:val="ConsPlusTitle"/>
        <w:widowControl/>
        <w:jc w:val="right"/>
        <w:rPr>
          <w:rFonts w:ascii="Times New Roman" w:hAnsi="Times New Roman" w:cs="Times New Roman"/>
          <w:sz w:val="28"/>
          <w:szCs w:val="28"/>
        </w:rPr>
      </w:pPr>
    </w:p>
    <w:p w:rsidR="0054327A" w:rsidRDefault="0054327A" w:rsidP="004415D9">
      <w:pPr>
        <w:pStyle w:val="ConsPlusTitle"/>
        <w:widowControl/>
        <w:jc w:val="right"/>
        <w:rPr>
          <w:rFonts w:ascii="Times New Roman" w:hAnsi="Times New Roman" w:cs="Times New Roman"/>
          <w:sz w:val="28"/>
          <w:szCs w:val="28"/>
        </w:rPr>
      </w:pPr>
    </w:p>
    <w:p w:rsidR="004415D9" w:rsidRDefault="004415D9" w:rsidP="00A324D6">
      <w:pPr>
        <w:pStyle w:val="ConsPlusTitle"/>
        <w:widowControl/>
        <w:rPr>
          <w:rFonts w:ascii="Times New Roman" w:hAnsi="Times New Roman" w:cs="Times New Roman"/>
          <w:sz w:val="28"/>
          <w:szCs w:val="28"/>
        </w:rPr>
      </w:pPr>
    </w:p>
    <w:p w:rsidR="005C75F9" w:rsidRDefault="005C75F9" w:rsidP="00A324D6">
      <w:pPr>
        <w:pStyle w:val="ConsPlusTitle"/>
        <w:widowControl/>
        <w:rPr>
          <w:rFonts w:ascii="Times New Roman" w:hAnsi="Times New Roman" w:cs="Times New Roman"/>
          <w:sz w:val="28"/>
          <w:szCs w:val="28"/>
        </w:rPr>
      </w:pPr>
    </w:p>
    <w:p w:rsidR="004415D9" w:rsidRDefault="004415D9" w:rsidP="004415D9">
      <w:pPr>
        <w:pStyle w:val="ConsPlusTitle"/>
        <w:widowControl/>
        <w:rPr>
          <w:rFonts w:ascii="Times New Roman" w:hAnsi="Times New Roman" w:cs="Times New Roman"/>
          <w:sz w:val="28"/>
          <w:szCs w:val="28"/>
        </w:rPr>
      </w:pPr>
    </w:p>
    <w:p w:rsidR="004415D9" w:rsidRDefault="004415D9" w:rsidP="004415D9">
      <w:pPr>
        <w:pStyle w:val="ConsPlusTitle"/>
        <w:widowControl/>
        <w:rPr>
          <w:rFonts w:ascii="Times New Roman" w:hAnsi="Times New Roman" w:cs="Times New Roman"/>
          <w:sz w:val="28"/>
          <w:szCs w:val="28"/>
        </w:rPr>
      </w:pPr>
    </w:p>
    <w:p w:rsidR="004415D9" w:rsidRPr="00D93B82" w:rsidRDefault="004415D9" w:rsidP="004415D9">
      <w:pPr>
        <w:pStyle w:val="ConsPlusTitle"/>
        <w:widowControl/>
        <w:jc w:val="right"/>
        <w:rPr>
          <w:rFonts w:ascii="Times New Roman" w:hAnsi="Times New Roman"/>
          <w:b w:val="0"/>
          <w:sz w:val="24"/>
          <w:szCs w:val="24"/>
        </w:rPr>
      </w:pPr>
      <w:r>
        <w:rPr>
          <w:rFonts w:ascii="Times New Roman" w:hAnsi="Times New Roman" w:cs="Times New Roman"/>
          <w:sz w:val="28"/>
          <w:szCs w:val="28"/>
        </w:rPr>
        <w:tab/>
      </w:r>
      <w:r w:rsidRPr="00D93B82">
        <w:rPr>
          <w:rFonts w:ascii="Times New Roman" w:hAnsi="Times New Roman"/>
          <w:b w:val="0"/>
          <w:sz w:val="24"/>
          <w:szCs w:val="24"/>
        </w:rPr>
        <w:t>Утвержден</w:t>
      </w:r>
    </w:p>
    <w:p w:rsidR="004415D9" w:rsidRPr="00D93B82" w:rsidRDefault="004415D9" w:rsidP="004415D9">
      <w:pPr>
        <w:autoSpaceDE w:val="0"/>
        <w:spacing w:after="0" w:line="240" w:lineRule="auto"/>
        <w:jc w:val="right"/>
        <w:rPr>
          <w:rFonts w:ascii="Times New Roman" w:hAnsi="Times New Roman"/>
          <w:sz w:val="24"/>
          <w:szCs w:val="24"/>
        </w:rPr>
      </w:pPr>
      <w:r w:rsidRPr="00D93B82">
        <w:rPr>
          <w:rFonts w:ascii="Times New Roman" w:hAnsi="Times New Roman"/>
          <w:b/>
          <w:sz w:val="24"/>
          <w:szCs w:val="24"/>
        </w:rPr>
        <w:t xml:space="preserve">                                                                          </w:t>
      </w:r>
      <w:r w:rsidRPr="00D93B82">
        <w:rPr>
          <w:rFonts w:ascii="Times New Roman" w:hAnsi="Times New Roman"/>
          <w:sz w:val="24"/>
          <w:szCs w:val="24"/>
        </w:rPr>
        <w:t xml:space="preserve"> приказом  управления образования </w:t>
      </w:r>
    </w:p>
    <w:p w:rsidR="004415D9" w:rsidRPr="00D93B82" w:rsidRDefault="00A324D6" w:rsidP="004415D9">
      <w:pPr>
        <w:autoSpaceDE w:val="0"/>
        <w:spacing w:after="0" w:line="240" w:lineRule="auto"/>
        <w:jc w:val="right"/>
        <w:rPr>
          <w:rFonts w:ascii="Times New Roman" w:hAnsi="Times New Roman"/>
          <w:sz w:val="24"/>
          <w:szCs w:val="24"/>
        </w:rPr>
      </w:pPr>
      <w:r>
        <w:rPr>
          <w:rFonts w:ascii="Times New Roman" w:hAnsi="Times New Roman"/>
          <w:sz w:val="24"/>
          <w:szCs w:val="24"/>
        </w:rPr>
        <w:t>от 05.06.2019 № 110</w:t>
      </w:r>
      <w:r w:rsidR="004415D9" w:rsidRPr="00D93B82">
        <w:rPr>
          <w:rFonts w:ascii="Times New Roman" w:hAnsi="Times New Roman"/>
          <w:sz w:val="24"/>
          <w:szCs w:val="24"/>
        </w:rPr>
        <w:t xml:space="preserve">    </w:t>
      </w:r>
    </w:p>
    <w:p w:rsidR="004415D9" w:rsidRDefault="004415D9" w:rsidP="004415D9">
      <w:pPr>
        <w:autoSpaceDE w:val="0"/>
        <w:spacing w:after="0" w:line="240" w:lineRule="auto"/>
        <w:jc w:val="right"/>
        <w:rPr>
          <w:rFonts w:ascii="Times New Roman" w:hAnsi="Times New Roman"/>
          <w:sz w:val="28"/>
          <w:szCs w:val="28"/>
        </w:rPr>
      </w:pPr>
    </w:p>
    <w:p w:rsidR="00BD054E" w:rsidRPr="00525ECC" w:rsidRDefault="00BD054E" w:rsidP="004415D9">
      <w:pPr>
        <w:autoSpaceDE w:val="0"/>
        <w:spacing w:after="0" w:line="240" w:lineRule="auto"/>
        <w:jc w:val="right"/>
        <w:rPr>
          <w:rFonts w:ascii="Times New Roman" w:hAnsi="Times New Roman"/>
          <w:sz w:val="28"/>
          <w:szCs w:val="28"/>
        </w:rPr>
      </w:pPr>
    </w:p>
    <w:p w:rsidR="004415D9" w:rsidRPr="00525ECC" w:rsidRDefault="004415D9" w:rsidP="004415D9">
      <w:pPr>
        <w:spacing w:after="0"/>
        <w:jc w:val="center"/>
        <w:rPr>
          <w:rFonts w:ascii="Times New Roman" w:hAnsi="Times New Roman" w:cs="Times New Roman"/>
          <w:b/>
          <w:sz w:val="28"/>
          <w:szCs w:val="28"/>
        </w:rPr>
      </w:pPr>
      <w:r w:rsidRPr="00525ECC">
        <w:rPr>
          <w:rFonts w:ascii="Times New Roman" w:hAnsi="Times New Roman" w:cs="Times New Roman"/>
          <w:b/>
          <w:sz w:val="28"/>
          <w:szCs w:val="28"/>
        </w:rPr>
        <w:t xml:space="preserve">Порядок </w:t>
      </w:r>
    </w:p>
    <w:p w:rsidR="004415D9" w:rsidRDefault="004415D9" w:rsidP="004415D9">
      <w:pPr>
        <w:spacing w:after="0"/>
        <w:jc w:val="center"/>
        <w:rPr>
          <w:rFonts w:ascii="Times New Roman" w:hAnsi="Times New Roman" w:cs="Times New Roman"/>
          <w:b/>
          <w:sz w:val="28"/>
          <w:szCs w:val="28"/>
        </w:rPr>
      </w:pPr>
      <w:r w:rsidRPr="00525ECC">
        <w:rPr>
          <w:rFonts w:ascii="Times New Roman" w:hAnsi="Times New Roman" w:cs="Times New Roman"/>
          <w:b/>
          <w:sz w:val="28"/>
          <w:szCs w:val="28"/>
        </w:rPr>
        <w:t xml:space="preserve">комплектования дошкольных образовательных учреждений, дошкольных групп общеобразовательных учреждений </w:t>
      </w:r>
    </w:p>
    <w:p w:rsidR="004415D9" w:rsidRPr="00525ECC" w:rsidRDefault="004415D9" w:rsidP="004415D9">
      <w:pPr>
        <w:spacing w:after="0"/>
        <w:jc w:val="center"/>
        <w:rPr>
          <w:rFonts w:ascii="Times New Roman" w:hAnsi="Times New Roman" w:cs="Times New Roman"/>
          <w:b/>
          <w:sz w:val="28"/>
          <w:szCs w:val="28"/>
        </w:rPr>
      </w:pPr>
      <w:r w:rsidRPr="00525ECC">
        <w:rPr>
          <w:rFonts w:ascii="Times New Roman" w:hAnsi="Times New Roman" w:cs="Times New Roman"/>
          <w:b/>
          <w:sz w:val="28"/>
          <w:szCs w:val="28"/>
        </w:rPr>
        <w:t>Юсьвинского муниципального</w:t>
      </w:r>
      <w:r w:rsidR="00696204">
        <w:rPr>
          <w:rFonts w:ascii="Times New Roman" w:hAnsi="Times New Roman" w:cs="Times New Roman"/>
          <w:b/>
          <w:sz w:val="28"/>
          <w:szCs w:val="28"/>
        </w:rPr>
        <w:t xml:space="preserve"> округа Пермского края</w:t>
      </w:r>
      <w:r w:rsidRPr="00525ECC">
        <w:rPr>
          <w:rFonts w:ascii="Times New Roman" w:hAnsi="Times New Roman" w:cs="Times New Roman"/>
          <w:b/>
          <w:sz w:val="28"/>
          <w:szCs w:val="28"/>
        </w:rPr>
        <w:t xml:space="preserve"> </w:t>
      </w:r>
    </w:p>
    <w:p w:rsidR="004415D9" w:rsidRDefault="004415D9" w:rsidP="004415D9">
      <w:pPr>
        <w:spacing w:after="0"/>
        <w:jc w:val="center"/>
        <w:rPr>
          <w:rFonts w:ascii="Times New Roman" w:hAnsi="Times New Roman" w:cs="Times New Roman"/>
          <w:b/>
          <w:sz w:val="28"/>
          <w:szCs w:val="28"/>
        </w:rPr>
      </w:pPr>
    </w:p>
    <w:p w:rsidR="004415D9" w:rsidRPr="00AC7CA1" w:rsidRDefault="004415D9" w:rsidP="004415D9">
      <w:pPr>
        <w:spacing w:after="0"/>
        <w:jc w:val="center"/>
        <w:rPr>
          <w:rFonts w:ascii="Times New Roman" w:hAnsi="Times New Roman" w:cs="Times New Roman"/>
          <w:b/>
          <w:sz w:val="28"/>
          <w:szCs w:val="28"/>
        </w:rPr>
      </w:pPr>
      <w:r w:rsidRPr="00AC7CA1">
        <w:rPr>
          <w:rFonts w:ascii="Times New Roman" w:hAnsi="Times New Roman" w:cs="Times New Roman"/>
          <w:b/>
          <w:sz w:val="28"/>
          <w:szCs w:val="28"/>
        </w:rPr>
        <w:t>1. Общие положения</w:t>
      </w:r>
    </w:p>
    <w:p w:rsidR="00BD054E" w:rsidRDefault="004415D9" w:rsidP="004415D9">
      <w:pPr>
        <w:spacing w:after="0"/>
        <w:jc w:val="both"/>
        <w:rPr>
          <w:rFonts w:ascii="Times New Roman" w:hAnsi="Times New Roman" w:cs="Times New Roman"/>
          <w:sz w:val="28"/>
          <w:szCs w:val="28"/>
        </w:rPr>
      </w:pPr>
      <w:r w:rsidRPr="007E16CF">
        <w:rPr>
          <w:rFonts w:ascii="Times New Roman" w:hAnsi="Times New Roman" w:cs="Times New Roman"/>
          <w:sz w:val="28"/>
          <w:szCs w:val="28"/>
        </w:rPr>
        <w:tab/>
      </w:r>
      <w:r>
        <w:rPr>
          <w:rFonts w:ascii="Times New Roman" w:hAnsi="Times New Roman" w:cs="Times New Roman"/>
          <w:sz w:val="28"/>
          <w:szCs w:val="28"/>
        </w:rPr>
        <w:t xml:space="preserve">1.1. </w:t>
      </w:r>
      <w:proofErr w:type="gramStart"/>
      <w:r>
        <w:rPr>
          <w:rFonts w:ascii="Times New Roman" w:hAnsi="Times New Roman" w:cs="Times New Roman"/>
          <w:sz w:val="28"/>
          <w:szCs w:val="28"/>
        </w:rPr>
        <w:t>Н</w:t>
      </w:r>
      <w:r w:rsidRPr="007E16CF">
        <w:rPr>
          <w:rFonts w:ascii="Times New Roman" w:hAnsi="Times New Roman" w:cs="Times New Roman"/>
          <w:sz w:val="28"/>
          <w:szCs w:val="28"/>
        </w:rPr>
        <w:t xml:space="preserve">астоящий порядок комплектования </w:t>
      </w:r>
      <w:r>
        <w:rPr>
          <w:rFonts w:ascii="Times New Roman" w:hAnsi="Times New Roman" w:cs="Times New Roman"/>
          <w:sz w:val="28"/>
          <w:szCs w:val="28"/>
        </w:rPr>
        <w:t xml:space="preserve">дошкольных </w:t>
      </w:r>
      <w:r w:rsidRPr="007E16CF">
        <w:rPr>
          <w:rFonts w:ascii="Times New Roman" w:hAnsi="Times New Roman" w:cs="Times New Roman"/>
          <w:sz w:val="28"/>
          <w:szCs w:val="28"/>
        </w:rPr>
        <w:t>образовательных учреждений</w:t>
      </w:r>
      <w:r>
        <w:rPr>
          <w:rFonts w:ascii="Times New Roman" w:hAnsi="Times New Roman" w:cs="Times New Roman"/>
          <w:sz w:val="28"/>
          <w:szCs w:val="28"/>
        </w:rPr>
        <w:t>, дошкольных групп общеобразовательных учреждений</w:t>
      </w:r>
      <w:r w:rsidRPr="007E16CF">
        <w:rPr>
          <w:rFonts w:ascii="Times New Roman" w:hAnsi="Times New Roman" w:cs="Times New Roman"/>
          <w:sz w:val="28"/>
          <w:szCs w:val="28"/>
        </w:rPr>
        <w:t xml:space="preserve"> Юс</w:t>
      </w:r>
      <w:r>
        <w:rPr>
          <w:rFonts w:ascii="Times New Roman" w:hAnsi="Times New Roman" w:cs="Times New Roman"/>
          <w:sz w:val="28"/>
          <w:szCs w:val="28"/>
        </w:rPr>
        <w:t xml:space="preserve">ьвинского </w:t>
      </w:r>
      <w:r w:rsidRPr="00696204">
        <w:rPr>
          <w:rFonts w:ascii="Times New Roman" w:hAnsi="Times New Roman" w:cs="Times New Roman"/>
          <w:sz w:val="28"/>
          <w:szCs w:val="28"/>
        </w:rPr>
        <w:t>муниципального</w:t>
      </w:r>
      <w:r w:rsidR="00696204" w:rsidRPr="00696204">
        <w:rPr>
          <w:rFonts w:ascii="Times New Roman" w:hAnsi="Times New Roman" w:cs="Times New Roman"/>
          <w:sz w:val="28"/>
          <w:szCs w:val="28"/>
        </w:rPr>
        <w:t xml:space="preserve"> округа Пермского края</w:t>
      </w:r>
      <w:r>
        <w:rPr>
          <w:rFonts w:ascii="Times New Roman" w:hAnsi="Times New Roman" w:cs="Times New Roman"/>
          <w:sz w:val="28"/>
          <w:szCs w:val="28"/>
        </w:rPr>
        <w:t xml:space="preserve"> </w:t>
      </w:r>
      <w:r w:rsidRPr="007E16CF">
        <w:rPr>
          <w:rFonts w:ascii="Times New Roman" w:hAnsi="Times New Roman" w:cs="Times New Roman"/>
          <w:sz w:val="28"/>
          <w:szCs w:val="28"/>
        </w:rPr>
        <w:t>(далее – Порядок)</w:t>
      </w:r>
      <w:r>
        <w:rPr>
          <w:rFonts w:ascii="Times New Roman" w:hAnsi="Times New Roman" w:cs="Times New Roman"/>
          <w:sz w:val="28"/>
          <w:szCs w:val="28"/>
        </w:rPr>
        <w:t>,</w:t>
      </w:r>
      <w:r w:rsidRPr="007E16CF">
        <w:rPr>
          <w:rFonts w:ascii="Times New Roman" w:hAnsi="Times New Roman" w:cs="Times New Roman"/>
          <w:sz w:val="28"/>
          <w:szCs w:val="28"/>
        </w:rPr>
        <w:t xml:space="preserve"> разработан в соответствии с Феде</w:t>
      </w:r>
      <w:r>
        <w:rPr>
          <w:rFonts w:ascii="Times New Roman" w:hAnsi="Times New Roman" w:cs="Times New Roman"/>
          <w:sz w:val="28"/>
          <w:szCs w:val="28"/>
        </w:rPr>
        <w:t xml:space="preserve">ральным Законом от 29.12.2012 </w:t>
      </w:r>
      <w:r w:rsidRPr="007E16CF">
        <w:rPr>
          <w:rFonts w:ascii="Times New Roman" w:hAnsi="Times New Roman" w:cs="Times New Roman"/>
          <w:sz w:val="28"/>
          <w:szCs w:val="28"/>
        </w:rPr>
        <w:t xml:space="preserve"> № 273-ФЗ «Об образовании в Российской Федерации», Приказом Министерства образования и </w:t>
      </w:r>
      <w:r w:rsidRPr="00B92DCE">
        <w:rPr>
          <w:rFonts w:ascii="Times New Roman" w:hAnsi="Times New Roman" w:cs="Times New Roman"/>
          <w:sz w:val="28"/>
          <w:szCs w:val="28"/>
        </w:rPr>
        <w:t xml:space="preserve">науки РФ </w:t>
      </w:r>
      <w:r w:rsidR="00B92DCE" w:rsidRPr="00B92DCE">
        <w:rPr>
          <w:rFonts w:ascii="Times New Roman" w:hAnsi="Times New Roman" w:cs="Times New Roman"/>
          <w:sz w:val="28"/>
          <w:szCs w:val="28"/>
        </w:rPr>
        <w:t>от 21.01.2019 г. № 32</w:t>
      </w:r>
      <w:r w:rsidRPr="00B92DCE">
        <w:rPr>
          <w:rFonts w:ascii="Times New Roman" w:hAnsi="Times New Roman" w:cs="Times New Roman"/>
          <w:sz w:val="28"/>
          <w:szCs w:val="28"/>
        </w:rPr>
        <w:t xml:space="preserve"> «Об утверждении</w:t>
      </w:r>
      <w:r w:rsidRPr="007E16CF">
        <w:rPr>
          <w:rFonts w:ascii="Times New Roman" w:hAnsi="Times New Roman" w:cs="Times New Roman"/>
          <w:sz w:val="28"/>
          <w:szCs w:val="28"/>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Министерства образования</w:t>
      </w:r>
      <w:proofErr w:type="gramEnd"/>
      <w:r w:rsidRPr="007E16CF">
        <w:rPr>
          <w:rFonts w:ascii="Times New Roman" w:hAnsi="Times New Roman" w:cs="Times New Roman"/>
          <w:sz w:val="28"/>
          <w:szCs w:val="28"/>
        </w:rPr>
        <w:t xml:space="preserve"> и науки от 28.12.2015 г № 1527 «Об утверждении порядка и условий осуществления </w:t>
      </w:r>
      <w:proofErr w:type="gramStart"/>
      <w:r w:rsidRPr="007E16CF">
        <w:rPr>
          <w:rFonts w:ascii="Times New Roman" w:hAnsi="Times New Roman" w:cs="Times New Roman"/>
          <w:sz w:val="28"/>
          <w:szCs w:val="28"/>
        </w:rPr>
        <w:t>перевода</w:t>
      </w:r>
      <w:proofErr w:type="gramEnd"/>
      <w:r w:rsidRPr="007E16CF">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письмом Министерства образования и науки РФ от</w:t>
      </w:r>
      <w:r>
        <w:t xml:space="preserve"> </w:t>
      </w:r>
      <w:r w:rsidRPr="007E16CF">
        <w:rPr>
          <w:rFonts w:ascii="Times New Roman" w:hAnsi="Times New Roman" w:cs="Times New Roman"/>
          <w:sz w:val="28"/>
          <w:szCs w:val="28"/>
        </w:rPr>
        <w:t>08.08.2013 г. № 08-1063 «О рекомендациях по порядку комплектования дошкольных образовательных учреждений»</w:t>
      </w:r>
    </w:p>
    <w:p w:rsidR="004415D9" w:rsidRDefault="004415D9" w:rsidP="004415D9">
      <w:pPr>
        <w:spacing w:after="0"/>
        <w:jc w:val="both"/>
        <w:rPr>
          <w:rFonts w:ascii="Times New Roman" w:hAnsi="Times New Roman" w:cs="Times New Roman"/>
          <w:sz w:val="28"/>
          <w:szCs w:val="28"/>
        </w:rPr>
      </w:pPr>
      <w:r>
        <w:rPr>
          <w:rFonts w:ascii="Times New Roman" w:hAnsi="Times New Roman" w:cs="Times New Roman"/>
          <w:sz w:val="28"/>
          <w:szCs w:val="28"/>
        </w:rPr>
        <w:tab/>
        <w:t>1.2. Настоящий Порядок разработан с целью соблюдения прав родителей (законных представителей) в области образования, установленных законодательством Российской Федерации.</w:t>
      </w:r>
    </w:p>
    <w:p w:rsidR="004415D9" w:rsidRDefault="004415D9" w:rsidP="004415D9">
      <w:pPr>
        <w:spacing w:after="0"/>
        <w:jc w:val="both"/>
        <w:rPr>
          <w:rFonts w:ascii="Times New Roman" w:hAnsi="Times New Roman" w:cs="Times New Roman"/>
          <w:sz w:val="28"/>
          <w:szCs w:val="28"/>
        </w:rPr>
      </w:pPr>
      <w:r>
        <w:rPr>
          <w:rFonts w:ascii="Times New Roman" w:hAnsi="Times New Roman" w:cs="Times New Roman"/>
          <w:sz w:val="28"/>
          <w:szCs w:val="28"/>
        </w:rPr>
        <w:tab/>
        <w:t xml:space="preserve"> 1.3. Порядок определяет процедуру комплектования муниципальных дошкольных образовательных учреждений, дошкольных групп общеобразовательных учреждений Юсьвинского муниципального района и регулирует деятельность Управления образования администрации Юсьвинского муниципального </w:t>
      </w:r>
      <w:r w:rsidR="00696204" w:rsidRPr="00504681">
        <w:rPr>
          <w:rFonts w:ascii="Times New Roman" w:hAnsi="Times New Roman" w:cs="Times New Roman"/>
          <w:sz w:val="28"/>
          <w:szCs w:val="28"/>
        </w:rPr>
        <w:t xml:space="preserve">округа  Пермского края </w:t>
      </w:r>
      <w:r w:rsidRPr="00504681">
        <w:rPr>
          <w:rFonts w:ascii="Times New Roman" w:hAnsi="Times New Roman" w:cs="Times New Roman"/>
          <w:sz w:val="28"/>
          <w:szCs w:val="28"/>
        </w:rPr>
        <w:t>(далее</w:t>
      </w:r>
      <w:r>
        <w:rPr>
          <w:rFonts w:ascii="Times New Roman" w:hAnsi="Times New Roman" w:cs="Times New Roman"/>
          <w:sz w:val="28"/>
          <w:szCs w:val="28"/>
        </w:rPr>
        <w:t xml:space="preserve"> - Управление образования) и муниципальных образовательных учреждений (далее – Учреждение) по комплектованию детьми дошкольного возраста.</w:t>
      </w:r>
    </w:p>
    <w:p w:rsidR="004415D9" w:rsidRPr="00B12A38" w:rsidRDefault="004415D9" w:rsidP="004415D9">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p>
    <w:p w:rsidR="004415D9" w:rsidRDefault="004415D9" w:rsidP="004415D9">
      <w:pPr>
        <w:spacing w:after="0"/>
        <w:jc w:val="center"/>
        <w:rPr>
          <w:rFonts w:ascii="Times New Roman" w:hAnsi="Times New Roman" w:cs="Times New Roman"/>
          <w:b/>
          <w:sz w:val="28"/>
          <w:szCs w:val="28"/>
        </w:rPr>
      </w:pPr>
      <w:r w:rsidRPr="00AC7CA1">
        <w:rPr>
          <w:rFonts w:ascii="Times New Roman" w:hAnsi="Times New Roman" w:cs="Times New Roman"/>
          <w:b/>
          <w:sz w:val="28"/>
          <w:szCs w:val="28"/>
        </w:rPr>
        <w:t>2. Порядок комплектования муниципальных дошкольных образовательных учреждений</w:t>
      </w:r>
      <w:r>
        <w:rPr>
          <w:rFonts w:ascii="Times New Roman" w:hAnsi="Times New Roman" w:cs="Times New Roman"/>
          <w:b/>
          <w:sz w:val="28"/>
          <w:szCs w:val="28"/>
        </w:rPr>
        <w:t>, дошкольных групп общеобразовательных учреждений</w:t>
      </w:r>
    </w:p>
    <w:p w:rsidR="004415D9" w:rsidRDefault="004415D9" w:rsidP="004415D9">
      <w:pPr>
        <w:tabs>
          <w:tab w:val="left" w:pos="764"/>
        </w:tabs>
        <w:spacing w:after="0"/>
        <w:rPr>
          <w:rFonts w:ascii="Times New Roman" w:hAnsi="Times New Roman" w:cs="Times New Roman"/>
          <w:b/>
          <w:sz w:val="28"/>
          <w:szCs w:val="28"/>
        </w:rPr>
      </w:pPr>
      <w:r>
        <w:rPr>
          <w:rFonts w:ascii="Times New Roman" w:hAnsi="Times New Roman" w:cs="Times New Roman"/>
          <w:b/>
          <w:sz w:val="28"/>
          <w:szCs w:val="28"/>
        </w:rPr>
        <w:lastRenderedPageBreak/>
        <w:tab/>
      </w:r>
    </w:p>
    <w:p w:rsidR="004415D9" w:rsidRDefault="004415D9" w:rsidP="004415D9">
      <w:pPr>
        <w:tabs>
          <w:tab w:val="left" w:pos="764"/>
        </w:tabs>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2.1. Под П</w:t>
      </w:r>
      <w:r w:rsidRPr="00243057">
        <w:rPr>
          <w:rFonts w:ascii="Times New Roman" w:hAnsi="Times New Roman" w:cs="Times New Roman"/>
          <w:sz w:val="28"/>
          <w:szCs w:val="28"/>
        </w:rPr>
        <w:t>орядком комплектования понимается последовательность действий</w:t>
      </w:r>
      <w:r>
        <w:rPr>
          <w:rFonts w:ascii="Times New Roman" w:hAnsi="Times New Roman" w:cs="Times New Roman"/>
          <w:sz w:val="28"/>
          <w:szCs w:val="28"/>
        </w:rPr>
        <w:t xml:space="preserve"> управления образования при формировании контингента воспитанников дошкольных образовательных учреждений, дошкольных групп общеобразовательных учреждений, осуществляемых, в том числе в региональной информационной системе (Портал «Дошкольное образование»).</w:t>
      </w:r>
    </w:p>
    <w:p w:rsidR="004415D9" w:rsidRPr="00243057" w:rsidRDefault="004415D9" w:rsidP="004415D9">
      <w:pPr>
        <w:tabs>
          <w:tab w:val="left" w:pos="764"/>
        </w:tabs>
        <w:spacing w:after="0"/>
        <w:jc w:val="both"/>
        <w:rPr>
          <w:rFonts w:ascii="Times New Roman" w:hAnsi="Times New Roman" w:cs="Times New Roman"/>
          <w:sz w:val="28"/>
          <w:szCs w:val="28"/>
        </w:rPr>
      </w:pPr>
      <w:r>
        <w:rPr>
          <w:rFonts w:ascii="Times New Roman" w:hAnsi="Times New Roman" w:cs="Times New Roman"/>
          <w:sz w:val="28"/>
          <w:szCs w:val="28"/>
        </w:rPr>
        <w:tab/>
        <w:t>2.2. Учреждения комплектуются детьми, поставленными на учет для предоставления места в дошкольном образовательном учреждении.</w:t>
      </w:r>
    </w:p>
    <w:p w:rsidR="004415D9" w:rsidRPr="00B12A38"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2.3. В Учреждения принимаются дети в возрасте от 2 месяцев до 7 лет при наличии  соответствующих условий, но не позднее 8 летнего возраста.</w:t>
      </w:r>
    </w:p>
    <w:p w:rsidR="004415D9" w:rsidRPr="005733B7"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2.4</w:t>
      </w:r>
      <w:r w:rsidRPr="00243057">
        <w:rPr>
          <w:rFonts w:ascii="Times New Roman" w:hAnsi="Times New Roman" w:cs="Times New Roman"/>
          <w:sz w:val="28"/>
          <w:szCs w:val="28"/>
        </w:rPr>
        <w:t>. Количество и соотношение возрастных групп детей в Учреждении определяется Учредителем, исходя из предельной наполняемости в соответствии с нормативами, предусмотренными действующим законодательством.</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2.5. Соответствие ребенка возрастной группе определяется наличием полных лет на 01 сентября текущего учебного года.</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2.6. Комплектование проводится комиссией по комплектованию учреждений (далее – Комиссия). </w:t>
      </w:r>
      <w:r w:rsidRPr="002A085D">
        <w:rPr>
          <w:rFonts w:ascii="Times New Roman" w:hAnsi="Times New Roman" w:cs="Times New Roman"/>
          <w:sz w:val="28"/>
          <w:szCs w:val="28"/>
        </w:rPr>
        <w:t>Состав Комиссии и Положение о Комиссии регламентирующее ее деятельность,  утверждается приказом управления образования.</w:t>
      </w:r>
    </w:p>
    <w:p w:rsidR="004415D9" w:rsidRPr="00E45007"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2.7. Комплектование Учреждений на новый учебный год проводится, ежегодно,  с мая по август, в остальной период времени проводится доукомплектование Учреждений на свободные (освободившиеся, вновь созданные) места.</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2.8. Ежегодно, до 01 мая текущего календарного года, до начала периода комплектования, родители (законные представители) предоставляют в управление образования документы о наличии права на предоставление места в Учреждениях в первоочередном порядке в соответствии с льготной категорией, установленной законодательством РФ. (Приложение 1.)</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2.9. Комплектование Учреждений осуществляется на основании поименного списка (реестра) детей   в хронологическом порядке по дате рождения. Реестр формируется управлением образования на </w:t>
      </w:r>
      <w:r w:rsidR="00BD054E">
        <w:rPr>
          <w:rFonts w:ascii="Times New Roman" w:hAnsi="Times New Roman" w:cs="Times New Roman"/>
          <w:sz w:val="28"/>
          <w:szCs w:val="28"/>
        </w:rPr>
        <w:t>15</w:t>
      </w:r>
      <w:r w:rsidR="007D5CF2">
        <w:rPr>
          <w:rFonts w:ascii="Times New Roman" w:hAnsi="Times New Roman" w:cs="Times New Roman"/>
          <w:sz w:val="28"/>
          <w:szCs w:val="28"/>
        </w:rPr>
        <w:t xml:space="preserve"> июня</w:t>
      </w:r>
      <w:r>
        <w:rPr>
          <w:rFonts w:ascii="Times New Roman" w:hAnsi="Times New Roman" w:cs="Times New Roman"/>
          <w:sz w:val="28"/>
          <w:szCs w:val="28"/>
        </w:rPr>
        <w:t xml:space="preserve"> текущего календарного года на основании заявлений родителей (законных представителей) о постановке на учет для направления в муниципальные дошкольные образовательные учреждения и передается на рассмотрение в комиссию по комплектованию. Дети включаются в реестр комплектования по достижению  возраста 1,6 лет на 1 сентября текущего календарного года. При наличии в реестре детей с одной датой рождения, комплектование Учреждений осуществляется по дате подачи заявления родителями (законными представителями) с учетом наличия права на предоставление места в первоочередном порядке. </w:t>
      </w:r>
    </w:p>
    <w:p w:rsidR="004415D9" w:rsidRDefault="004415D9" w:rsidP="0053166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Родители, подавшие заявления о постановке на учет после установленной даты (после </w:t>
      </w:r>
      <w:r w:rsidR="007D5CF2">
        <w:rPr>
          <w:rFonts w:ascii="Times New Roman" w:hAnsi="Times New Roman" w:cs="Times New Roman"/>
          <w:sz w:val="28"/>
          <w:szCs w:val="28"/>
        </w:rPr>
        <w:t xml:space="preserve">5 июня </w:t>
      </w:r>
      <w:r>
        <w:rPr>
          <w:rFonts w:ascii="Times New Roman" w:hAnsi="Times New Roman" w:cs="Times New Roman"/>
          <w:sz w:val="28"/>
          <w:szCs w:val="28"/>
        </w:rPr>
        <w:t>текущего календарного года), включаются в реестр детей для предоставления места в  дошкольном учреждении с 01 сентября следующего календарного года.</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2.10. Комплектование осуществляется с учетом закрепленных территорий за Учреждениями. В первую очередь места в Учреждениях предоставляются детям, проживающим на закрепленной территории. Свободные места, оставшиеся после комплектования, могут быть распределены между детьми, согласно реестру, не проживающими на закрепленной территории. Родителям (законным представителям), проживающим на закрепленной территории, может быть отказано в предоставлении места в Учреждении только по причине отсутствия свободных мест. При отсутствии свободных мест в Учреждениях по месту жительства, предоставляется место в любом Учреждении, где имеются свободные места соответствующей возрастной категории.</w:t>
      </w:r>
    </w:p>
    <w:p w:rsidR="004415D9" w:rsidRDefault="004415D9" w:rsidP="004415D9">
      <w:pPr>
        <w:spacing w:after="0"/>
        <w:jc w:val="both"/>
        <w:rPr>
          <w:rFonts w:ascii="Times New Roman" w:hAnsi="Times New Roman" w:cs="Times New Roman"/>
          <w:sz w:val="28"/>
          <w:szCs w:val="28"/>
        </w:rPr>
      </w:pPr>
      <w:r>
        <w:rPr>
          <w:rFonts w:ascii="Times New Roman" w:hAnsi="Times New Roman" w:cs="Times New Roman"/>
          <w:sz w:val="28"/>
          <w:szCs w:val="28"/>
        </w:rPr>
        <w:tab/>
        <w:t>2.11. Список детей, нуждающихся в предоставлении места с 01 сентября текущего календарного года, формируется в соответствии с  решением комиссии по комплектованию и учетом имеющихся мест в Учреждениях на момент комплектования.</w:t>
      </w:r>
    </w:p>
    <w:p w:rsidR="004415D9" w:rsidRPr="003801D3" w:rsidRDefault="004415D9" w:rsidP="004415D9">
      <w:pPr>
        <w:spacing w:after="0"/>
        <w:ind w:firstLine="708"/>
        <w:jc w:val="both"/>
        <w:rPr>
          <w:rFonts w:ascii="Times New Roman" w:hAnsi="Times New Roman" w:cs="Times New Roman"/>
          <w:sz w:val="28"/>
          <w:szCs w:val="28"/>
        </w:rPr>
      </w:pPr>
      <w:r w:rsidRPr="003801D3">
        <w:rPr>
          <w:rFonts w:ascii="Times New Roman" w:hAnsi="Times New Roman" w:cs="Times New Roman"/>
          <w:sz w:val="28"/>
          <w:szCs w:val="28"/>
        </w:rPr>
        <w:t xml:space="preserve">2.12. При переводе детей из одного Учреждения в другое, перевод осуществляется в соответствии с порядком, утвержденным приказом Министерства образования и науки Российской Федерации от 28.12.2015 г. № 1527. </w:t>
      </w:r>
    </w:p>
    <w:p w:rsidR="004415D9" w:rsidRPr="003801D3" w:rsidRDefault="004415D9" w:rsidP="004415D9">
      <w:pPr>
        <w:ind w:firstLine="708"/>
        <w:jc w:val="both"/>
        <w:rPr>
          <w:rFonts w:ascii="Times New Roman" w:hAnsi="Times New Roman" w:cs="Times New Roman"/>
          <w:sz w:val="28"/>
          <w:szCs w:val="28"/>
        </w:rPr>
      </w:pPr>
      <w:r w:rsidRPr="003801D3">
        <w:rPr>
          <w:rFonts w:ascii="Times New Roman" w:hAnsi="Times New Roman" w:cs="Times New Roman"/>
          <w:sz w:val="28"/>
          <w:szCs w:val="28"/>
        </w:rPr>
        <w:t>2.13. В случае обращения родителей в управление образования с целью перевода ребенка из одного дошкольного учреждения в другое, перевод осуществляется только при наличии свободных мест и отсутствии очередности из числа неорганизованных детей.</w:t>
      </w:r>
    </w:p>
    <w:p w:rsidR="004415D9" w:rsidRDefault="004415D9" w:rsidP="004415D9">
      <w:pPr>
        <w:jc w:val="center"/>
        <w:rPr>
          <w:rFonts w:ascii="Times New Roman" w:hAnsi="Times New Roman" w:cs="Times New Roman"/>
          <w:b/>
          <w:sz w:val="28"/>
          <w:szCs w:val="28"/>
        </w:rPr>
      </w:pPr>
      <w:r w:rsidRPr="009A57FA">
        <w:rPr>
          <w:rFonts w:ascii="Times New Roman" w:hAnsi="Times New Roman" w:cs="Times New Roman"/>
          <w:b/>
          <w:sz w:val="28"/>
          <w:szCs w:val="28"/>
        </w:rPr>
        <w:t>3. Порядок выдачи путевок (направлений) в Учреждения</w:t>
      </w:r>
      <w:r>
        <w:rPr>
          <w:rFonts w:ascii="Times New Roman" w:hAnsi="Times New Roman" w:cs="Times New Roman"/>
          <w:b/>
          <w:sz w:val="28"/>
          <w:szCs w:val="28"/>
        </w:rPr>
        <w:t>.</w:t>
      </w:r>
    </w:p>
    <w:p w:rsidR="004415D9" w:rsidRPr="005E510F" w:rsidRDefault="004415D9" w:rsidP="004415D9">
      <w:pPr>
        <w:tabs>
          <w:tab w:val="left" w:pos="739"/>
        </w:tabs>
        <w:spacing w:after="0"/>
        <w:jc w:val="both"/>
        <w:rPr>
          <w:rFonts w:ascii="Times New Roman" w:hAnsi="Times New Roman" w:cs="Times New Roman"/>
          <w:sz w:val="28"/>
          <w:szCs w:val="28"/>
        </w:rPr>
      </w:pPr>
      <w:r>
        <w:rPr>
          <w:rFonts w:ascii="Times New Roman" w:hAnsi="Times New Roman" w:cs="Times New Roman"/>
          <w:b/>
          <w:sz w:val="28"/>
          <w:szCs w:val="28"/>
        </w:rPr>
        <w:tab/>
      </w:r>
      <w:r w:rsidRPr="006B2A66">
        <w:rPr>
          <w:rFonts w:ascii="Times New Roman" w:hAnsi="Times New Roman" w:cs="Times New Roman"/>
          <w:sz w:val="28"/>
          <w:szCs w:val="28"/>
        </w:rPr>
        <w:t>3.1. В</w:t>
      </w:r>
      <w:r w:rsidRPr="005E510F">
        <w:rPr>
          <w:rFonts w:ascii="Times New Roman" w:hAnsi="Times New Roman" w:cs="Times New Roman"/>
          <w:sz w:val="28"/>
          <w:szCs w:val="28"/>
        </w:rPr>
        <w:t xml:space="preserve"> Учреждения дети направляются на основании путевок, выданных управлением образования</w:t>
      </w:r>
      <w:r>
        <w:rPr>
          <w:rFonts w:ascii="Times New Roman" w:hAnsi="Times New Roman" w:cs="Times New Roman"/>
          <w:sz w:val="28"/>
          <w:szCs w:val="28"/>
        </w:rPr>
        <w:t>.</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3.2</w:t>
      </w:r>
      <w:r w:rsidRPr="009A57FA">
        <w:rPr>
          <w:rFonts w:ascii="Times New Roman" w:hAnsi="Times New Roman" w:cs="Times New Roman"/>
          <w:sz w:val="28"/>
          <w:szCs w:val="28"/>
        </w:rPr>
        <w:t xml:space="preserve">. </w:t>
      </w:r>
      <w:r>
        <w:rPr>
          <w:rFonts w:ascii="Times New Roman" w:hAnsi="Times New Roman" w:cs="Times New Roman"/>
          <w:sz w:val="28"/>
          <w:szCs w:val="28"/>
        </w:rPr>
        <w:t xml:space="preserve">Основанием для выдачи путевок в Учреждения является поименный список детей, принятый решением Комиссии по комплектованию. </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3.3. Путевки регистрируются в журнале учета выдачи путевок, подписываются начальником управления образования или лицом, его заменяющим и выдаются родителям (законным представителям).</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3.4. Родители (законные представители) в течение 10 рабочих дней со дня получения путевки обязаны предоставить ее руководителю Учреждения. </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3.5. При получении родителями (законными представителями) путевки в Учреждение ребенок исключается из реестра. </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3.6. В случае, когда родители (законные представители) не предоставили путевку в Учреждение без уважительной причины в срок, указанный на путевке, направление аннулируется и на освободившееся место выдается путевка другому ребенку, состоящему в списках очередности, согласно дате рождения.  При аннулировании путевки за родителями сохраняется заявление о постанове на учет на предоставление места в дошкольных образовательных учреждениях.</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3.7. Уважительной причиной считать:</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 болезнь ребенка (при наличии документа, выданного медицинской организацией, подтверждающего факт болезни);</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 прохождение санаторно-курортного лечения (копии направления на санаторно-курортное лечение);</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 временное отсутствие родителей (законных представителей) – командировка, прочее (наличие подтверждающих документов);</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3.8. Зачисление в дошкольные образовательные учреждения проводится при наличии путевки управления образования. После издания руководителем распорядительного акта о приеме в Учреждение, ребенок снимается с учета детей, нуждающихся в предоставлении места в образовательном учреждении.</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3.9. В случае перевода ребенка из одного Учреждения в другое, путевка родителям (законным представителям)</w:t>
      </w:r>
      <w:r w:rsidRPr="00B12A38">
        <w:rPr>
          <w:rFonts w:ascii="Times New Roman" w:hAnsi="Times New Roman" w:cs="Times New Roman"/>
          <w:sz w:val="28"/>
          <w:szCs w:val="28"/>
        </w:rPr>
        <w:t xml:space="preserve"> </w:t>
      </w:r>
      <w:r>
        <w:rPr>
          <w:rFonts w:ascii="Times New Roman" w:hAnsi="Times New Roman" w:cs="Times New Roman"/>
          <w:sz w:val="28"/>
          <w:szCs w:val="28"/>
        </w:rPr>
        <w:t>не выдается.</w:t>
      </w:r>
    </w:p>
    <w:p w:rsidR="004415D9" w:rsidRDefault="004415D9" w:rsidP="004415D9">
      <w:pPr>
        <w:spacing w:after="0"/>
        <w:ind w:firstLine="708"/>
        <w:jc w:val="both"/>
        <w:rPr>
          <w:rFonts w:ascii="Times New Roman" w:hAnsi="Times New Roman" w:cs="Times New Roman"/>
          <w:sz w:val="28"/>
          <w:szCs w:val="28"/>
        </w:rPr>
      </w:pPr>
    </w:p>
    <w:p w:rsidR="004415D9" w:rsidRPr="00203523" w:rsidRDefault="004415D9" w:rsidP="004415D9">
      <w:pPr>
        <w:spacing w:after="0"/>
        <w:ind w:firstLine="708"/>
        <w:jc w:val="center"/>
        <w:rPr>
          <w:rFonts w:ascii="Times New Roman" w:hAnsi="Times New Roman" w:cs="Times New Roman"/>
          <w:b/>
          <w:sz w:val="28"/>
          <w:szCs w:val="28"/>
        </w:rPr>
      </w:pPr>
      <w:r w:rsidRPr="00203523">
        <w:rPr>
          <w:rFonts w:ascii="Times New Roman" w:hAnsi="Times New Roman" w:cs="Times New Roman"/>
          <w:b/>
          <w:sz w:val="28"/>
          <w:szCs w:val="28"/>
        </w:rPr>
        <w:t>4. Порядок контроля и отчетности.</w:t>
      </w:r>
    </w:p>
    <w:p w:rsidR="004415D9" w:rsidRDefault="004415D9" w:rsidP="004415D9">
      <w:pPr>
        <w:spacing w:after="0"/>
        <w:ind w:firstLine="708"/>
        <w:jc w:val="both"/>
        <w:rPr>
          <w:rFonts w:ascii="Times New Roman" w:hAnsi="Times New Roman" w:cs="Times New Roman"/>
          <w:sz w:val="28"/>
          <w:szCs w:val="28"/>
        </w:rPr>
      </w:pP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4.1. Ежегодно, до 01 сентября текущего календарного года, руководители Учреждений издают приказы о зачислении детей в группы, соответствующие их возрасту с учетом выданных путевок в период комплектования. </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4.2. Управление образования осуществляет контроль и ведение статистической отчетности зачисления и выбытия детей в Учреждениях.</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4.3. Руководители учреждений обязаны:</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 оказывать содействие управлению образования по информированию родителей (законных представителей), о предоставлении их детям мест в Учреждениях,  согласно решению комиссии по комплектованию;</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уведомлять управление образования об отказе родителей (законных представителей) от выделенного места в течение 3 рабочих дней с момента получения отказа, либо о не предоставлении путевки в Учреждение в срок, установленный в п. 3.4.; </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 ежемесячно предоставлять в управление образования информацию, о численности, движении (зачислении и отчислении) детей из Учреждения, наличии свободных мест.</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4.4. Руководители Учреждений несут персональную ответственность:</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за зачисление детей в Учреждения;</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 несвоевременное предоставление информации о численности детей в Учреждениях и наличии свободных мест;</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 искажение сведений о численности и наличии свободных мест;</w:t>
      </w:r>
    </w:p>
    <w:p w:rsidR="004415D9" w:rsidRDefault="004415D9" w:rsidP="004415D9">
      <w:pPr>
        <w:spacing w:after="0"/>
        <w:ind w:firstLine="708"/>
        <w:jc w:val="both"/>
        <w:rPr>
          <w:rFonts w:ascii="Times New Roman" w:hAnsi="Times New Roman" w:cs="Times New Roman"/>
          <w:sz w:val="28"/>
          <w:szCs w:val="28"/>
        </w:rPr>
      </w:pPr>
      <w:r>
        <w:rPr>
          <w:rFonts w:ascii="Times New Roman" w:hAnsi="Times New Roman" w:cs="Times New Roman"/>
          <w:sz w:val="28"/>
          <w:szCs w:val="28"/>
        </w:rPr>
        <w:t>- необеспеченность конфиденциальности персональных данных о ребенке и его родителях (законных представителях).</w:t>
      </w:r>
    </w:p>
    <w:p w:rsidR="004415D9" w:rsidRDefault="004415D9" w:rsidP="004415D9">
      <w:pPr>
        <w:spacing w:after="0"/>
        <w:ind w:firstLine="708"/>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5C75F9" w:rsidRDefault="005C75F9" w:rsidP="004415D9">
      <w:pPr>
        <w:jc w:val="both"/>
        <w:rPr>
          <w:rFonts w:ascii="Times New Roman" w:hAnsi="Times New Roman" w:cs="Times New Roman"/>
          <w:sz w:val="28"/>
          <w:szCs w:val="28"/>
        </w:rPr>
      </w:pPr>
    </w:p>
    <w:p w:rsidR="005C75F9" w:rsidRDefault="005C75F9" w:rsidP="004415D9">
      <w:pPr>
        <w:jc w:val="both"/>
        <w:rPr>
          <w:rFonts w:ascii="Times New Roman" w:hAnsi="Times New Roman" w:cs="Times New Roman"/>
          <w:sz w:val="28"/>
          <w:szCs w:val="28"/>
        </w:rPr>
      </w:pPr>
    </w:p>
    <w:p w:rsidR="005C75F9" w:rsidRDefault="005C75F9" w:rsidP="004415D9">
      <w:pPr>
        <w:jc w:val="both"/>
        <w:rPr>
          <w:rFonts w:ascii="Times New Roman" w:hAnsi="Times New Roman" w:cs="Times New Roman"/>
          <w:sz w:val="28"/>
          <w:szCs w:val="28"/>
        </w:rPr>
      </w:pPr>
    </w:p>
    <w:p w:rsidR="004415D9" w:rsidRPr="00872AAC" w:rsidRDefault="004415D9" w:rsidP="004415D9">
      <w:pPr>
        <w:spacing w:after="0"/>
        <w:jc w:val="right"/>
        <w:rPr>
          <w:rFonts w:ascii="Times New Roman" w:hAnsi="Times New Roman" w:cs="Times New Roman"/>
          <w:sz w:val="24"/>
          <w:szCs w:val="24"/>
        </w:rPr>
      </w:pPr>
      <w:r w:rsidRPr="00872AAC">
        <w:rPr>
          <w:rFonts w:ascii="Times New Roman" w:hAnsi="Times New Roman" w:cs="Times New Roman"/>
          <w:sz w:val="24"/>
          <w:szCs w:val="24"/>
        </w:rPr>
        <w:t>Приложение 1.</w:t>
      </w:r>
    </w:p>
    <w:p w:rsidR="004415D9" w:rsidRDefault="004415D9" w:rsidP="004415D9">
      <w:pPr>
        <w:spacing w:after="0"/>
        <w:jc w:val="right"/>
        <w:rPr>
          <w:rFonts w:ascii="Times New Roman" w:hAnsi="Times New Roman" w:cs="Times New Roman"/>
          <w:sz w:val="20"/>
          <w:szCs w:val="20"/>
        </w:rPr>
      </w:pPr>
      <w:r w:rsidRPr="00DB7D7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B7D70">
        <w:rPr>
          <w:rFonts w:ascii="Times New Roman" w:hAnsi="Times New Roman" w:cs="Times New Roman"/>
          <w:sz w:val="20"/>
          <w:szCs w:val="20"/>
        </w:rPr>
        <w:t>к    Порядк</w:t>
      </w:r>
      <w:r>
        <w:rPr>
          <w:rFonts w:ascii="Times New Roman" w:hAnsi="Times New Roman" w:cs="Times New Roman"/>
          <w:sz w:val="20"/>
          <w:szCs w:val="20"/>
        </w:rPr>
        <w:t>у</w:t>
      </w:r>
      <w:r w:rsidRPr="00DB7D70">
        <w:rPr>
          <w:rFonts w:ascii="Times New Roman" w:hAnsi="Times New Roman" w:cs="Times New Roman"/>
          <w:sz w:val="20"/>
          <w:szCs w:val="20"/>
        </w:rPr>
        <w:t xml:space="preserve"> комплектования </w:t>
      </w:r>
      <w:r w:rsidRPr="00872AAC">
        <w:rPr>
          <w:rFonts w:ascii="Times New Roman" w:hAnsi="Times New Roman" w:cs="Times New Roman"/>
          <w:sz w:val="20"/>
          <w:szCs w:val="20"/>
        </w:rPr>
        <w:t>дошкольных образовательных учреждений, дошкольных групп общеобразовательных</w:t>
      </w:r>
    </w:p>
    <w:p w:rsidR="004415D9" w:rsidRPr="00DB7D70" w:rsidRDefault="004415D9" w:rsidP="004415D9">
      <w:pPr>
        <w:spacing w:after="0"/>
        <w:jc w:val="right"/>
        <w:rPr>
          <w:rFonts w:ascii="Times New Roman" w:hAnsi="Times New Roman" w:cs="Times New Roman"/>
          <w:sz w:val="20"/>
          <w:szCs w:val="20"/>
        </w:rPr>
      </w:pPr>
      <w:r w:rsidRPr="00872AAC">
        <w:rPr>
          <w:rFonts w:ascii="Times New Roman" w:hAnsi="Times New Roman" w:cs="Times New Roman"/>
          <w:sz w:val="20"/>
          <w:szCs w:val="20"/>
        </w:rPr>
        <w:t>учреждений Юсьвинского муниципального</w:t>
      </w:r>
      <w:r w:rsidR="00BD054E">
        <w:rPr>
          <w:rFonts w:ascii="Times New Roman" w:hAnsi="Times New Roman" w:cs="Times New Roman"/>
          <w:sz w:val="20"/>
          <w:szCs w:val="20"/>
        </w:rPr>
        <w:t xml:space="preserve"> округа Пермского края</w:t>
      </w:r>
    </w:p>
    <w:p w:rsidR="004415D9" w:rsidRDefault="004415D9" w:rsidP="004415D9">
      <w:pPr>
        <w:spacing w:after="0"/>
        <w:jc w:val="right"/>
        <w:rPr>
          <w:rFonts w:ascii="Times New Roman" w:hAnsi="Times New Roman" w:cs="Times New Roman"/>
          <w:sz w:val="20"/>
          <w:szCs w:val="20"/>
        </w:rPr>
      </w:pPr>
    </w:p>
    <w:p w:rsidR="004415D9" w:rsidRDefault="004415D9" w:rsidP="004415D9">
      <w:pPr>
        <w:jc w:val="both"/>
        <w:rPr>
          <w:rFonts w:ascii="Times New Roman" w:hAnsi="Times New Roman" w:cs="Times New Roman"/>
          <w:sz w:val="28"/>
          <w:szCs w:val="28"/>
        </w:rPr>
      </w:pPr>
    </w:p>
    <w:p w:rsidR="004415D9" w:rsidRPr="005C75F9" w:rsidRDefault="004415D9" w:rsidP="004415D9">
      <w:pPr>
        <w:tabs>
          <w:tab w:val="left" w:pos="3381"/>
        </w:tabs>
        <w:spacing w:after="0"/>
        <w:jc w:val="center"/>
        <w:rPr>
          <w:rFonts w:ascii="Times New Roman" w:hAnsi="Times New Roman" w:cs="Times New Roman"/>
          <w:sz w:val="28"/>
          <w:szCs w:val="28"/>
        </w:rPr>
      </w:pPr>
      <w:r w:rsidRPr="005C75F9">
        <w:rPr>
          <w:rFonts w:ascii="Times New Roman" w:hAnsi="Times New Roman" w:cs="Times New Roman"/>
          <w:sz w:val="28"/>
          <w:szCs w:val="28"/>
        </w:rPr>
        <w:t>ПЕРЕЧЕНЬ</w:t>
      </w:r>
    </w:p>
    <w:p w:rsidR="004415D9" w:rsidRPr="005C75F9" w:rsidRDefault="004415D9" w:rsidP="004415D9">
      <w:pPr>
        <w:tabs>
          <w:tab w:val="left" w:pos="3381"/>
        </w:tabs>
        <w:spacing w:after="0"/>
        <w:jc w:val="center"/>
        <w:rPr>
          <w:rFonts w:ascii="Times New Roman" w:hAnsi="Times New Roman" w:cs="Times New Roman"/>
          <w:sz w:val="28"/>
          <w:szCs w:val="28"/>
        </w:rPr>
      </w:pPr>
      <w:r w:rsidRPr="005C75F9">
        <w:rPr>
          <w:rFonts w:ascii="Times New Roman" w:hAnsi="Times New Roman" w:cs="Times New Roman"/>
          <w:sz w:val="28"/>
          <w:szCs w:val="28"/>
        </w:rPr>
        <w:t>категорий граждан, имеющих льготы при поступлении</w:t>
      </w:r>
    </w:p>
    <w:p w:rsidR="004415D9" w:rsidRPr="005C75F9" w:rsidRDefault="004415D9" w:rsidP="004415D9">
      <w:pPr>
        <w:tabs>
          <w:tab w:val="left" w:pos="3381"/>
        </w:tabs>
        <w:spacing w:after="0"/>
        <w:jc w:val="center"/>
        <w:rPr>
          <w:rFonts w:ascii="Times New Roman" w:hAnsi="Times New Roman" w:cs="Times New Roman"/>
          <w:sz w:val="28"/>
          <w:szCs w:val="28"/>
        </w:rPr>
      </w:pPr>
      <w:r w:rsidRPr="005C75F9">
        <w:rPr>
          <w:rFonts w:ascii="Times New Roman" w:hAnsi="Times New Roman" w:cs="Times New Roman"/>
          <w:sz w:val="28"/>
          <w:szCs w:val="28"/>
        </w:rPr>
        <w:lastRenderedPageBreak/>
        <w:t>детей в дошкольные образовательные учреждения</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r w:rsidRPr="005C75F9">
        <w:rPr>
          <w:color w:val="222222"/>
          <w:sz w:val="28"/>
          <w:szCs w:val="28"/>
        </w:rPr>
        <w:t>1. Дети, родители (законные представители) которых имеют право на внеочередное зачисление ребенка в учреждение:</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r w:rsidRPr="005C75F9">
        <w:rPr>
          <w:color w:val="222222"/>
          <w:sz w:val="28"/>
          <w:szCs w:val="28"/>
        </w:rPr>
        <w:t xml:space="preserve"> - дети граждан, подвергшихся воздействию радиации вследствие катастрофы на Чернобыльской АЭС (Закон Российской Федерации от 15 мая 1991 г. N </w:t>
      </w:r>
      <w:hyperlink r:id="rId7" w:history="1">
        <w:r w:rsidRPr="005C75F9">
          <w:rPr>
            <w:rStyle w:val="a3"/>
            <w:color w:val="1B6DFD"/>
            <w:sz w:val="28"/>
            <w:szCs w:val="28"/>
            <w:bdr w:val="none" w:sz="0" w:space="0" w:color="auto" w:frame="1"/>
          </w:rPr>
          <w:t>1244-1</w:t>
        </w:r>
      </w:hyperlink>
      <w:r w:rsidRPr="005C75F9">
        <w:rPr>
          <w:color w:val="222222"/>
          <w:sz w:val="28"/>
          <w:szCs w:val="28"/>
        </w:rPr>
        <w:t> "О социальной защите граждан, подвергшихся воздействию радиации вследствие катастрофы на Чернобыльской АЭС");</w:t>
      </w:r>
    </w:p>
    <w:p w:rsidR="004415D9" w:rsidRPr="005C75F9" w:rsidRDefault="00504681" w:rsidP="004415D9">
      <w:pPr>
        <w:pStyle w:val="pj"/>
        <w:shd w:val="clear" w:color="auto" w:fill="FFFFFF"/>
        <w:spacing w:before="0" w:beforeAutospacing="0" w:after="0" w:afterAutospacing="0"/>
        <w:jc w:val="both"/>
        <w:textAlignment w:val="baseline"/>
        <w:rPr>
          <w:color w:val="222222"/>
          <w:sz w:val="28"/>
          <w:szCs w:val="28"/>
        </w:rPr>
      </w:pPr>
      <w:r w:rsidRPr="005C75F9">
        <w:rPr>
          <w:color w:val="222222"/>
          <w:sz w:val="28"/>
          <w:szCs w:val="28"/>
        </w:rPr>
        <w:t>-</w:t>
      </w:r>
      <w:r w:rsidR="004415D9" w:rsidRPr="005C75F9">
        <w:rPr>
          <w:color w:val="222222"/>
          <w:sz w:val="28"/>
          <w:szCs w:val="28"/>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N 2123-1);</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r w:rsidRPr="005C75F9">
        <w:rPr>
          <w:color w:val="222222"/>
          <w:sz w:val="28"/>
          <w:szCs w:val="28"/>
        </w:rPr>
        <w:t>- дети прокуроров (Федеральный закон от 17 января 1992 г. N </w:t>
      </w:r>
      <w:hyperlink r:id="rId8" w:history="1">
        <w:r w:rsidRPr="005C75F9">
          <w:rPr>
            <w:rStyle w:val="a3"/>
            <w:color w:val="1B6DFD"/>
            <w:sz w:val="28"/>
            <w:szCs w:val="28"/>
            <w:bdr w:val="none" w:sz="0" w:space="0" w:color="auto" w:frame="1"/>
          </w:rPr>
          <w:t>2202-1</w:t>
        </w:r>
      </w:hyperlink>
      <w:r w:rsidRPr="005C75F9">
        <w:rPr>
          <w:color w:val="222222"/>
          <w:sz w:val="28"/>
          <w:szCs w:val="28"/>
        </w:rPr>
        <w:t> "О прокуратуре Российской Федерации");</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r w:rsidRPr="005C75F9">
        <w:rPr>
          <w:color w:val="222222"/>
          <w:sz w:val="28"/>
          <w:szCs w:val="28"/>
        </w:rPr>
        <w:t>- дети судей (Закон Российской Федерации от 26 июня 1992 г. N </w:t>
      </w:r>
      <w:hyperlink r:id="rId9" w:history="1">
        <w:r w:rsidRPr="005C75F9">
          <w:rPr>
            <w:rStyle w:val="a3"/>
            <w:color w:val="1B6DFD"/>
            <w:sz w:val="28"/>
            <w:szCs w:val="28"/>
            <w:bdr w:val="none" w:sz="0" w:space="0" w:color="auto" w:frame="1"/>
          </w:rPr>
          <w:t>3132-1</w:t>
        </w:r>
      </w:hyperlink>
      <w:r w:rsidRPr="005C75F9">
        <w:rPr>
          <w:color w:val="222222"/>
          <w:sz w:val="28"/>
          <w:szCs w:val="28"/>
        </w:rPr>
        <w:t> "О статусе судей в Российской Федерации");</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r w:rsidRPr="005C75F9">
        <w:rPr>
          <w:color w:val="222222"/>
          <w:sz w:val="28"/>
          <w:szCs w:val="28"/>
        </w:rPr>
        <w:t>- дети сотрудников Следственного комитета Российской Федерации (Федеральный закон от 28 декабря 2010 г. N </w:t>
      </w:r>
      <w:hyperlink r:id="rId10" w:history="1">
        <w:r w:rsidRPr="005C75F9">
          <w:rPr>
            <w:rStyle w:val="a3"/>
            <w:color w:val="1B6DFD"/>
            <w:sz w:val="28"/>
            <w:szCs w:val="28"/>
            <w:bdr w:val="none" w:sz="0" w:space="0" w:color="auto" w:frame="1"/>
          </w:rPr>
          <w:t>403-ФЗ</w:t>
        </w:r>
      </w:hyperlink>
      <w:r w:rsidRPr="005C75F9">
        <w:rPr>
          <w:color w:val="222222"/>
          <w:sz w:val="28"/>
          <w:szCs w:val="28"/>
        </w:rPr>
        <w:t> "О Следственном комитете Российской Федерации").</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r w:rsidRPr="005C75F9">
        <w:rPr>
          <w:color w:val="222222"/>
          <w:sz w:val="28"/>
          <w:szCs w:val="28"/>
        </w:rPr>
        <w:t>2. Дети, родители (законные представители) которых имеют право на первоочередное зачисление ребенка в учреждение:</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r w:rsidRPr="005C75F9">
        <w:rPr>
          <w:color w:val="222222"/>
          <w:sz w:val="28"/>
          <w:szCs w:val="28"/>
        </w:rPr>
        <w:t>- дети из многодетных семей (Указ Президента Российской Федерации от 5 мая 1992 г. N </w:t>
      </w:r>
      <w:hyperlink r:id="rId11" w:history="1">
        <w:r w:rsidRPr="005C75F9">
          <w:rPr>
            <w:rStyle w:val="a3"/>
            <w:color w:val="1B6DFD"/>
            <w:sz w:val="28"/>
            <w:szCs w:val="28"/>
            <w:bdr w:val="none" w:sz="0" w:space="0" w:color="auto" w:frame="1"/>
          </w:rPr>
          <w:t>431</w:t>
        </w:r>
      </w:hyperlink>
      <w:r w:rsidRPr="005C75F9">
        <w:rPr>
          <w:color w:val="222222"/>
          <w:sz w:val="28"/>
          <w:szCs w:val="28"/>
        </w:rPr>
        <w:t> "О мерах по социальной поддержке семей");</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r w:rsidRPr="0021413B">
        <w:rPr>
          <w:color w:val="222222"/>
          <w:sz w:val="28"/>
          <w:szCs w:val="28"/>
        </w:rPr>
        <w:t>- дети-инвалиды и дети, один из родителей которых является инвалидом (Указ Президента Российской Федерации от 2 октября 1992 г. N </w:t>
      </w:r>
      <w:hyperlink r:id="rId12" w:history="1">
        <w:r w:rsidRPr="0021413B">
          <w:rPr>
            <w:rStyle w:val="a3"/>
            <w:color w:val="1B6DFD"/>
            <w:sz w:val="28"/>
            <w:szCs w:val="28"/>
            <w:bdr w:val="none" w:sz="0" w:space="0" w:color="auto" w:frame="1"/>
          </w:rPr>
          <w:t>1157</w:t>
        </w:r>
      </w:hyperlink>
      <w:r w:rsidRPr="0021413B">
        <w:rPr>
          <w:color w:val="222222"/>
          <w:sz w:val="28"/>
          <w:szCs w:val="28"/>
        </w:rPr>
        <w:t> "О дополнительных мерах государственной поддержки инвалидов");</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r w:rsidRPr="005C75F9">
        <w:rPr>
          <w:color w:val="222222"/>
          <w:sz w:val="28"/>
          <w:szCs w:val="28"/>
        </w:rPr>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N </w:t>
      </w:r>
      <w:hyperlink r:id="rId13" w:history="1">
        <w:r w:rsidRPr="005C75F9">
          <w:rPr>
            <w:rStyle w:val="a3"/>
            <w:color w:val="1B6DFD"/>
            <w:sz w:val="28"/>
            <w:szCs w:val="28"/>
            <w:bdr w:val="none" w:sz="0" w:space="0" w:color="auto" w:frame="1"/>
          </w:rPr>
          <w:t>76-ФЗ</w:t>
        </w:r>
      </w:hyperlink>
      <w:r w:rsidRPr="005C75F9">
        <w:rPr>
          <w:color w:val="222222"/>
          <w:sz w:val="28"/>
          <w:szCs w:val="28"/>
        </w:rPr>
        <w:t> "О статусе военнослужащих");</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r w:rsidRPr="005C75F9">
        <w:rPr>
          <w:color w:val="222222"/>
          <w:sz w:val="28"/>
          <w:szCs w:val="28"/>
        </w:rPr>
        <w:t>- дети сотрудников полиции (Федеральный закон от 7 февраля 2011 г. N </w:t>
      </w:r>
      <w:hyperlink r:id="rId14" w:history="1">
        <w:r w:rsidRPr="005C75F9">
          <w:rPr>
            <w:rStyle w:val="a3"/>
            <w:color w:val="1B6DFD"/>
            <w:sz w:val="28"/>
            <w:szCs w:val="28"/>
            <w:bdr w:val="none" w:sz="0" w:space="0" w:color="auto" w:frame="1"/>
          </w:rPr>
          <w:t>3-ФЗ</w:t>
        </w:r>
      </w:hyperlink>
      <w:r w:rsidRPr="005C75F9">
        <w:rPr>
          <w:color w:val="222222"/>
          <w:sz w:val="28"/>
          <w:szCs w:val="28"/>
        </w:rPr>
        <w:t> "О полиции");</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r w:rsidRPr="005C75F9">
        <w:rPr>
          <w:color w:val="222222"/>
          <w:sz w:val="28"/>
          <w:szCs w:val="28"/>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N </w:t>
      </w:r>
      <w:hyperlink r:id="rId15" w:history="1">
        <w:r w:rsidRPr="005C75F9">
          <w:rPr>
            <w:rStyle w:val="a3"/>
            <w:color w:val="1B6DFD"/>
            <w:sz w:val="28"/>
            <w:szCs w:val="28"/>
            <w:bdr w:val="none" w:sz="0" w:space="0" w:color="auto" w:frame="1"/>
          </w:rPr>
          <w:t>3-ФЗ</w:t>
        </w:r>
      </w:hyperlink>
      <w:r w:rsidRPr="005C75F9">
        <w:rPr>
          <w:color w:val="222222"/>
          <w:sz w:val="28"/>
          <w:szCs w:val="28"/>
        </w:rPr>
        <w:t> "О полиции");</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r w:rsidRPr="005C75F9">
        <w:rPr>
          <w:color w:val="222222"/>
          <w:sz w:val="28"/>
          <w:szCs w:val="28"/>
        </w:rPr>
        <w:t>дети сотрудника полиции, умершего вследствие заболевания, полученного в период прохождения службы в полиции (Федеральный закон от 7 февраля 2011 г. N </w:t>
      </w:r>
      <w:hyperlink r:id="rId16" w:history="1">
        <w:r w:rsidRPr="005C75F9">
          <w:rPr>
            <w:rStyle w:val="a3"/>
            <w:color w:val="1B6DFD"/>
            <w:sz w:val="28"/>
            <w:szCs w:val="28"/>
            <w:bdr w:val="none" w:sz="0" w:space="0" w:color="auto" w:frame="1"/>
          </w:rPr>
          <w:t>3-ФЗ</w:t>
        </w:r>
      </w:hyperlink>
      <w:r w:rsidRPr="005C75F9">
        <w:rPr>
          <w:color w:val="222222"/>
          <w:sz w:val="28"/>
          <w:szCs w:val="28"/>
        </w:rPr>
        <w:t> "О полиции");</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r w:rsidRPr="005C75F9">
        <w:rPr>
          <w:color w:val="222222"/>
          <w:sz w:val="28"/>
          <w:szCs w:val="28"/>
        </w:rPr>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N </w:t>
      </w:r>
      <w:hyperlink r:id="rId17" w:history="1">
        <w:r w:rsidRPr="005C75F9">
          <w:rPr>
            <w:rStyle w:val="a3"/>
            <w:color w:val="1B6DFD"/>
            <w:sz w:val="28"/>
            <w:szCs w:val="28"/>
            <w:bdr w:val="none" w:sz="0" w:space="0" w:color="auto" w:frame="1"/>
          </w:rPr>
          <w:t>3-ФЗ</w:t>
        </w:r>
      </w:hyperlink>
      <w:r w:rsidRPr="005C75F9">
        <w:rPr>
          <w:color w:val="222222"/>
          <w:sz w:val="28"/>
          <w:szCs w:val="28"/>
        </w:rPr>
        <w:t> "О полиции");</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proofErr w:type="gramStart"/>
      <w:r w:rsidRPr="005C75F9">
        <w:rPr>
          <w:color w:val="222222"/>
          <w:sz w:val="28"/>
          <w:szCs w:val="28"/>
        </w:rPr>
        <w:t xml:space="preserve">- дети гражданина Российской Федерации, умершего в течение одного года после увольнения со службы в полиции вследствие увечья или иного повреждения </w:t>
      </w:r>
      <w:r w:rsidRPr="005C75F9">
        <w:rPr>
          <w:color w:val="222222"/>
          <w:sz w:val="28"/>
          <w:szCs w:val="28"/>
        </w:rPr>
        <w:lastRenderedPageBreak/>
        <w:t>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N </w:t>
      </w:r>
      <w:hyperlink r:id="rId18" w:history="1">
        <w:r w:rsidRPr="005C75F9">
          <w:rPr>
            <w:rStyle w:val="a3"/>
            <w:color w:val="1B6DFD"/>
            <w:sz w:val="28"/>
            <w:szCs w:val="28"/>
            <w:bdr w:val="none" w:sz="0" w:space="0" w:color="auto" w:frame="1"/>
          </w:rPr>
          <w:t>3-ФЗ</w:t>
        </w:r>
      </w:hyperlink>
      <w:r w:rsidRPr="005C75F9">
        <w:rPr>
          <w:color w:val="222222"/>
          <w:sz w:val="28"/>
          <w:szCs w:val="28"/>
        </w:rPr>
        <w:t> "О полиции");</w:t>
      </w:r>
      <w:proofErr w:type="gramEnd"/>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r w:rsidRPr="005C75F9">
        <w:rPr>
          <w:color w:val="222222"/>
          <w:sz w:val="28"/>
          <w:szCs w:val="28"/>
        </w:rPr>
        <w:t>- дети сотрудников органов внутренних дел, не являющихся сотрудниками полиции (Федеральный закон от 7 февраля 2011 г. N </w:t>
      </w:r>
      <w:hyperlink r:id="rId19" w:history="1">
        <w:r w:rsidRPr="005C75F9">
          <w:rPr>
            <w:rStyle w:val="a3"/>
            <w:color w:val="1B6DFD"/>
            <w:sz w:val="28"/>
            <w:szCs w:val="28"/>
            <w:bdr w:val="none" w:sz="0" w:space="0" w:color="auto" w:frame="1"/>
          </w:rPr>
          <w:t>3-ФЗ</w:t>
        </w:r>
      </w:hyperlink>
      <w:r w:rsidRPr="005C75F9">
        <w:rPr>
          <w:color w:val="222222"/>
          <w:sz w:val="28"/>
          <w:szCs w:val="28"/>
        </w:rPr>
        <w:t> "О полиции");</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proofErr w:type="gramStart"/>
      <w:r w:rsidRPr="005C75F9">
        <w:rPr>
          <w:color w:val="222222"/>
          <w:sz w:val="28"/>
          <w:szCs w:val="28"/>
        </w:rPr>
        <w:t>-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N </w:t>
      </w:r>
      <w:hyperlink r:id="rId20" w:history="1">
        <w:r w:rsidRPr="005C75F9">
          <w:rPr>
            <w:rStyle w:val="a3"/>
            <w:color w:val="1B6DFD"/>
            <w:sz w:val="28"/>
            <w:szCs w:val="28"/>
            <w:bdr w:val="none" w:sz="0" w:space="0" w:color="auto" w:frame="1"/>
          </w:rPr>
          <w:t>283-ФЗ</w:t>
        </w:r>
      </w:hyperlink>
      <w:r w:rsidRPr="005C75F9">
        <w:rPr>
          <w:color w:val="222222"/>
          <w:sz w:val="28"/>
          <w:szCs w:val="28"/>
        </w:rPr>
        <w:t> "О социальных гарантиях сотрудникам некоторых федеральных органов исполнительной власти и внесении изменений в отдельные законодательные акты</w:t>
      </w:r>
      <w:proofErr w:type="gramEnd"/>
      <w:r w:rsidRPr="005C75F9">
        <w:rPr>
          <w:color w:val="222222"/>
          <w:sz w:val="28"/>
          <w:szCs w:val="28"/>
        </w:rPr>
        <w:t xml:space="preserve"> </w:t>
      </w:r>
      <w:proofErr w:type="gramStart"/>
      <w:r w:rsidRPr="005C75F9">
        <w:rPr>
          <w:color w:val="222222"/>
          <w:sz w:val="28"/>
          <w:szCs w:val="28"/>
        </w:rPr>
        <w:t>Российской Федерации");</w:t>
      </w:r>
      <w:proofErr w:type="gramEnd"/>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proofErr w:type="gramStart"/>
      <w:r w:rsidRPr="005C75F9">
        <w:rPr>
          <w:color w:val="222222"/>
          <w:sz w:val="28"/>
          <w:szCs w:val="28"/>
        </w:rPr>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N </w:t>
      </w:r>
      <w:hyperlink r:id="rId21" w:history="1">
        <w:r w:rsidRPr="005C75F9">
          <w:rPr>
            <w:rStyle w:val="a3"/>
            <w:color w:val="1B6DFD"/>
            <w:sz w:val="28"/>
            <w:szCs w:val="28"/>
            <w:bdr w:val="none" w:sz="0" w:space="0" w:color="auto" w:frame="1"/>
          </w:rPr>
          <w:t>283-ФЗ</w:t>
        </w:r>
      </w:hyperlink>
      <w:r w:rsidRPr="005C75F9">
        <w:rPr>
          <w:color w:val="222222"/>
          <w:sz w:val="28"/>
          <w:szCs w:val="28"/>
        </w:rPr>
        <w:t> "О</w:t>
      </w:r>
      <w:proofErr w:type="gramEnd"/>
      <w:r w:rsidRPr="005C75F9">
        <w:rPr>
          <w:color w:val="222222"/>
          <w:sz w:val="28"/>
          <w:szCs w:val="28"/>
        </w:rPr>
        <w:t xml:space="preserve"> социальных </w:t>
      </w:r>
      <w:proofErr w:type="gramStart"/>
      <w:r w:rsidRPr="005C75F9">
        <w:rPr>
          <w:color w:val="222222"/>
          <w:sz w:val="28"/>
          <w:szCs w:val="28"/>
        </w:rPr>
        <w:t>гарантиях</w:t>
      </w:r>
      <w:proofErr w:type="gramEnd"/>
      <w:r w:rsidRPr="005C75F9">
        <w:rPr>
          <w:color w:val="222222"/>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proofErr w:type="gramStart"/>
      <w:r w:rsidRPr="005C75F9">
        <w:rPr>
          <w:color w:val="222222"/>
          <w:sz w:val="28"/>
          <w:szCs w:val="28"/>
        </w:rPr>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N </w:t>
      </w:r>
      <w:hyperlink r:id="rId22" w:history="1">
        <w:r w:rsidRPr="005C75F9">
          <w:rPr>
            <w:rStyle w:val="a3"/>
            <w:color w:val="1B6DFD"/>
            <w:sz w:val="28"/>
            <w:szCs w:val="28"/>
            <w:bdr w:val="none" w:sz="0" w:space="0" w:color="auto" w:frame="1"/>
          </w:rPr>
          <w:t>283-ФЗ</w:t>
        </w:r>
      </w:hyperlink>
      <w:r w:rsidRPr="005C75F9">
        <w:rPr>
          <w:color w:val="222222"/>
          <w:sz w:val="28"/>
          <w:szCs w:val="28"/>
        </w:rPr>
        <w:t> "О социальных гарантиях сотрудникам</w:t>
      </w:r>
      <w:proofErr w:type="gramEnd"/>
      <w:r w:rsidRPr="005C75F9">
        <w:rPr>
          <w:color w:val="222222"/>
          <w:sz w:val="28"/>
          <w:szCs w:val="28"/>
        </w:rPr>
        <w:t xml:space="preserve"> некоторых федеральных органов исполнительной власти и внесении изменений в отдельные законодательные акты Российской Федерации");</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proofErr w:type="gramStart"/>
      <w:r w:rsidRPr="005C75F9">
        <w:rPr>
          <w:color w:val="222222"/>
          <w:sz w:val="28"/>
          <w:szCs w:val="28"/>
        </w:rPr>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5C75F9">
        <w:rPr>
          <w:color w:val="222222"/>
          <w:sz w:val="28"/>
          <w:szCs w:val="28"/>
        </w:rPr>
        <w:t xml:space="preserve"> дальнейшего прохождения службы в учреждениях и органах (Федеральный закон от 30 декабря 2012 г. N </w:t>
      </w:r>
      <w:hyperlink r:id="rId23" w:history="1">
        <w:r w:rsidRPr="005C75F9">
          <w:rPr>
            <w:rStyle w:val="a3"/>
            <w:color w:val="1B6DFD"/>
            <w:sz w:val="28"/>
            <w:szCs w:val="28"/>
            <w:bdr w:val="none" w:sz="0" w:space="0" w:color="auto" w:frame="1"/>
          </w:rPr>
          <w:t>283-ФЗ</w:t>
        </w:r>
      </w:hyperlink>
      <w:r w:rsidRPr="005C75F9">
        <w:rPr>
          <w:color w:val="222222"/>
          <w:sz w:val="28"/>
          <w:szCs w:val="28"/>
        </w:rPr>
        <w:t>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415D9" w:rsidRPr="005C75F9" w:rsidRDefault="004415D9" w:rsidP="004415D9">
      <w:pPr>
        <w:pStyle w:val="pj"/>
        <w:shd w:val="clear" w:color="auto" w:fill="FFFFFF"/>
        <w:spacing w:before="0" w:beforeAutospacing="0" w:after="0" w:afterAutospacing="0"/>
        <w:jc w:val="both"/>
        <w:textAlignment w:val="baseline"/>
        <w:rPr>
          <w:color w:val="222222"/>
          <w:sz w:val="28"/>
          <w:szCs w:val="28"/>
        </w:rPr>
      </w:pPr>
      <w:proofErr w:type="gramStart"/>
      <w:r w:rsidRPr="005C75F9">
        <w:rPr>
          <w:color w:val="222222"/>
          <w:sz w:val="28"/>
          <w:szCs w:val="28"/>
        </w:rPr>
        <w:lastRenderedPageBreak/>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5C75F9">
        <w:rPr>
          <w:color w:val="222222"/>
          <w:sz w:val="28"/>
          <w:szCs w:val="28"/>
        </w:rPr>
        <w:t xml:space="preserve"> </w:t>
      </w:r>
      <w:proofErr w:type="gramStart"/>
      <w:r w:rsidRPr="005C75F9">
        <w:rPr>
          <w:color w:val="222222"/>
          <w:sz w:val="28"/>
          <w:szCs w:val="28"/>
        </w:rPr>
        <w:t>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N </w:t>
      </w:r>
      <w:hyperlink r:id="rId24" w:history="1">
        <w:r w:rsidRPr="005C75F9">
          <w:rPr>
            <w:rStyle w:val="a3"/>
            <w:color w:val="1B6DFD"/>
            <w:sz w:val="28"/>
            <w:szCs w:val="28"/>
            <w:bdr w:val="none" w:sz="0" w:space="0" w:color="auto" w:frame="1"/>
          </w:rPr>
          <w:t>283-ФЗ</w:t>
        </w:r>
      </w:hyperlink>
      <w:r w:rsidRPr="005C75F9">
        <w:rPr>
          <w:color w:val="222222"/>
          <w:sz w:val="28"/>
          <w:szCs w:val="28"/>
        </w:rPr>
        <w:t>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4415D9" w:rsidRDefault="004415D9" w:rsidP="004415D9">
      <w:pPr>
        <w:pStyle w:val="pj"/>
        <w:shd w:val="clear" w:color="auto" w:fill="FFFFFF"/>
        <w:spacing w:before="0" w:beforeAutospacing="0" w:after="0" w:afterAutospacing="0"/>
        <w:jc w:val="both"/>
        <w:textAlignment w:val="baseline"/>
        <w:rPr>
          <w:color w:val="222222"/>
          <w:sz w:val="28"/>
          <w:szCs w:val="28"/>
        </w:rPr>
      </w:pPr>
      <w:r w:rsidRPr="005C75F9">
        <w:rPr>
          <w:color w:val="222222"/>
          <w:sz w:val="28"/>
          <w:szCs w:val="28"/>
        </w:rPr>
        <w:t>-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N Пр-1227).</w:t>
      </w:r>
    </w:p>
    <w:p w:rsidR="006D17E6" w:rsidRDefault="006D17E6" w:rsidP="004415D9">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 </w:t>
      </w:r>
    </w:p>
    <w:p w:rsidR="006D17E6" w:rsidRDefault="006D17E6" w:rsidP="004415D9">
      <w:pPr>
        <w:pStyle w:val="pj"/>
        <w:shd w:val="clear" w:color="auto" w:fill="FFFFFF"/>
        <w:spacing w:before="0" w:beforeAutospacing="0" w:after="0" w:afterAutospacing="0"/>
        <w:jc w:val="both"/>
        <w:textAlignment w:val="baseline"/>
        <w:rPr>
          <w:color w:val="222222"/>
          <w:sz w:val="28"/>
          <w:szCs w:val="28"/>
        </w:rPr>
      </w:pPr>
    </w:p>
    <w:p w:rsidR="004415D9" w:rsidRPr="00A66289" w:rsidRDefault="004415D9" w:rsidP="004415D9">
      <w:pPr>
        <w:jc w:val="both"/>
        <w:rPr>
          <w:rFonts w:ascii="Times New Roman" w:hAnsi="Times New Roman" w:cs="Times New Roman"/>
          <w:sz w:val="28"/>
          <w:szCs w:val="28"/>
        </w:rPr>
      </w:pPr>
    </w:p>
    <w:p w:rsidR="004415D9" w:rsidRPr="00A66289" w:rsidRDefault="004415D9" w:rsidP="004415D9">
      <w:pPr>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4415D9" w:rsidRDefault="004415D9" w:rsidP="004415D9">
      <w:pPr>
        <w:jc w:val="both"/>
        <w:rPr>
          <w:rFonts w:ascii="Times New Roman" w:hAnsi="Times New Roman" w:cs="Times New Roman"/>
          <w:sz w:val="28"/>
          <w:szCs w:val="28"/>
        </w:rPr>
      </w:pPr>
    </w:p>
    <w:p w:rsidR="005C75F9" w:rsidRDefault="005C75F9" w:rsidP="004415D9">
      <w:pPr>
        <w:jc w:val="both"/>
        <w:rPr>
          <w:rFonts w:ascii="Times New Roman" w:hAnsi="Times New Roman" w:cs="Times New Roman"/>
          <w:sz w:val="28"/>
          <w:szCs w:val="28"/>
        </w:rPr>
      </w:pPr>
    </w:p>
    <w:p w:rsidR="005C75F9" w:rsidRDefault="005C75F9" w:rsidP="004415D9">
      <w:pPr>
        <w:jc w:val="both"/>
        <w:rPr>
          <w:rFonts w:ascii="Times New Roman" w:hAnsi="Times New Roman" w:cs="Times New Roman"/>
          <w:sz w:val="28"/>
          <w:szCs w:val="28"/>
        </w:rPr>
      </w:pPr>
    </w:p>
    <w:p w:rsidR="005C75F9" w:rsidRDefault="005C75F9" w:rsidP="004415D9">
      <w:pPr>
        <w:jc w:val="both"/>
        <w:rPr>
          <w:rFonts w:ascii="Times New Roman" w:hAnsi="Times New Roman" w:cs="Times New Roman"/>
          <w:sz w:val="28"/>
          <w:szCs w:val="28"/>
        </w:rPr>
      </w:pPr>
    </w:p>
    <w:p w:rsidR="00531663" w:rsidRDefault="00531663" w:rsidP="004415D9">
      <w:pPr>
        <w:jc w:val="both"/>
        <w:rPr>
          <w:rFonts w:ascii="Times New Roman" w:hAnsi="Times New Roman" w:cs="Times New Roman"/>
          <w:sz w:val="28"/>
          <w:szCs w:val="28"/>
        </w:rPr>
      </w:pPr>
    </w:p>
    <w:p w:rsidR="004415D9" w:rsidRPr="00412B79" w:rsidRDefault="004415D9" w:rsidP="004415D9">
      <w:pPr>
        <w:pStyle w:val="ConsPlusTitle"/>
        <w:widowControl/>
        <w:jc w:val="right"/>
        <w:rPr>
          <w:rFonts w:ascii="Times New Roman" w:hAnsi="Times New Roman"/>
          <w:b w:val="0"/>
          <w:sz w:val="28"/>
          <w:szCs w:val="28"/>
        </w:rPr>
      </w:pPr>
      <w:r w:rsidRPr="006D27F3">
        <w:rPr>
          <w:rFonts w:ascii="Times New Roman" w:hAnsi="Times New Roman"/>
          <w:b w:val="0"/>
          <w:sz w:val="24"/>
          <w:szCs w:val="24"/>
        </w:rPr>
        <w:t>Утверждено</w:t>
      </w:r>
    </w:p>
    <w:p w:rsidR="004415D9" w:rsidRDefault="004415D9" w:rsidP="004415D9">
      <w:pPr>
        <w:autoSpaceDE w:val="0"/>
        <w:spacing w:after="0" w:line="240" w:lineRule="auto"/>
        <w:jc w:val="right"/>
        <w:rPr>
          <w:rFonts w:ascii="Times New Roman" w:hAnsi="Times New Roman"/>
          <w:sz w:val="24"/>
          <w:szCs w:val="24"/>
        </w:rPr>
      </w:pPr>
      <w:r w:rsidRPr="005658F1">
        <w:rPr>
          <w:rFonts w:ascii="Times New Roman" w:hAnsi="Times New Roman"/>
          <w:b/>
          <w:sz w:val="24"/>
          <w:szCs w:val="24"/>
        </w:rPr>
        <w:t xml:space="preserve">                                                                          </w:t>
      </w:r>
      <w:r w:rsidRPr="005658F1">
        <w:rPr>
          <w:rFonts w:ascii="Times New Roman" w:hAnsi="Times New Roman"/>
          <w:sz w:val="24"/>
          <w:szCs w:val="24"/>
        </w:rPr>
        <w:t xml:space="preserve"> приказом  </w:t>
      </w:r>
      <w:r>
        <w:rPr>
          <w:rFonts w:ascii="Times New Roman" w:hAnsi="Times New Roman"/>
          <w:sz w:val="24"/>
          <w:szCs w:val="24"/>
        </w:rPr>
        <w:t>управления образования</w:t>
      </w:r>
      <w:r w:rsidRPr="005658F1">
        <w:rPr>
          <w:rFonts w:ascii="Times New Roman" w:hAnsi="Times New Roman"/>
          <w:sz w:val="24"/>
          <w:szCs w:val="24"/>
        </w:rPr>
        <w:t xml:space="preserve"> </w:t>
      </w:r>
    </w:p>
    <w:p w:rsidR="006D17E6" w:rsidRDefault="006D17E6" w:rsidP="004415D9">
      <w:pPr>
        <w:autoSpaceDE w:val="0"/>
        <w:spacing w:after="0" w:line="240" w:lineRule="auto"/>
        <w:jc w:val="right"/>
        <w:rPr>
          <w:rFonts w:ascii="Times New Roman" w:hAnsi="Times New Roman"/>
          <w:sz w:val="24"/>
          <w:szCs w:val="24"/>
        </w:rPr>
      </w:pPr>
      <w:r>
        <w:rPr>
          <w:rFonts w:ascii="Times New Roman" w:hAnsi="Times New Roman"/>
          <w:sz w:val="24"/>
          <w:szCs w:val="24"/>
        </w:rPr>
        <w:t>администрации Юсьвинского муниципального округа</w:t>
      </w:r>
    </w:p>
    <w:p w:rsidR="006D17E6" w:rsidRPr="005658F1" w:rsidRDefault="006D17E6" w:rsidP="004415D9">
      <w:pPr>
        <w:autoSpaceDE w:val="0"/>
        <w:spacing w:after="0" w:line="240" w:lineRule="auto"/>
        <w:jc w:val="right"/>
        <w:rPr>
          <w:rFonts w:ascii="Times New Roman" w:hAnsi="Times New Roman"/>
          <w:sz w:val="24"/>
          <w:szCs w:val="24"/>
        </w:rPr>
      </w:pPr>
      <w:r>
        <w:rPr>
          <w:rFonts w:ascii="Times New Roman" w:hAnsi="Times New Roman"/>
          <w:sz w:val="24"/>
          <w:szCs w:val="24"/>
        </w:rPr>
        <w:t xml:space="preserve"> Пермского края</w:t>
      </w:r>
    </w:p>
    <w:p w:rsidR="004415D9" w:rsidRDefault="004415D9" w:rsidP="004415D9">
      <w:pPr>
        <w:autoSpaceDE w:val="0"/>
        <w:spacing w:after="0" w:line="240" w:lineRule="auto"/>
        <w:jc w:val="right"/>
        <w:rPr>
          <w:rFonts w:ascii="Times New Roman" w:hAnsi="Times New Roman"/>
          <w:sz w:val="28"/>
          <w:szCs w:val="28"/>
        </w:rPr>
      </w:pPr>
      <w:r w:rsidRPr="005658F1">
        <w:rPr>
          <w:rFonts w:ascii="Times New Roman" w:hAnsi="Times New Roman"/>
          <w:sz w:val="24"/>
          <w:szCs w:val="24"/>
        </w:rPr>
        <w:t xml:space="preserve">от </w:t>
      </w:r>
      <w:r w:rsidR="006D17E6">
        <w:rPr>
          <w:rFonts w:ascii="Times New Roman" w:hAnsi="Times New Roman"/>
          <w:sz w:val="24"/>
          <w:szCs w:val="24"/>
        </w:rPr>
        <w:t>04.06.2020</w:t>
      </w:r>
      <w:r w:rsidRPr="005658F1">
        <w:rPr>
          <w:rFonts w:ascii="Times New Roman" w:hAnsi="Times New Roman"/>
          <w:sz w:val="24"/>
          <w:szCs w:val="24"/>
        </w:rPr>
        <w:t xml:space="preserve"> №</w:t>
      </w:r>
      <w:r>
        <w:rPr>
          <w:rFonts w:ascii="Times New Roman" w:hAnsi="Times New Roman"/>
          <w:sz w:val="24"/>
          <w:szCs w:val="24"/>
        </w:rPr>
        <w:t xml:space="preserve"> </w:t>
      </w:r>
      <w:r w:rsidR="006D17E6">
        <w:rPr>
          <w:rFonts w:ascii="Times New Roman" w:hAnsi="Times New Roman"/>
          <w:sz w:val="24"/>
          <w:szCs w:val="24"/>
        </w:rPr>
        <w:t>53/1</w:t>
      </w:r>
      <w:r>
        <w:rPr>
          <w:rFonts w:ascii="Times New Roman" w:hAnsi="Times New Roman"/>
          <w:sz w:val="28"/>
          <w:szCs w:val="28"/>
        </w:rPr>
        <w:t xml:space="preserve">     </w:t>
      </w:r>
    </w:p>
    <w:p w:rsidR="004415D9" w:rsidRDefault="004415D9" w:rsidP="004415D9">
      <w:pPr>
        <w:pStyle w:val="ConsPlusTitle"/>
        <w:widowControl/>
        <w:jc w:val="center"/>
        <w:rPr>
          <w:rFonts w:ascii="Times New Roman" w:hAnsi="Times New Roman" w:cs="Times New Roman"/>
          <w:sz w:val="28"/>
          <w:szCs w:val="28"/>
        </w:rPr>
      </w:pPr>
    </w:p>
    <w:p w:rsidR="004415D9" w:rsidRDefault="004415D9" w:rsidP="004415D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4415D9" w:rsidRPr="006D27F3" w:rsidRDefault="004415D9" w:rsidP="004415D9">
      <w:pPr>
        <w:pStyle w:val="ConsPlusTitle"/>
        <w:widowControl/>
        <w:jc w:val="center"/>
        <w:rPr>
          <w:rFonts w:ascii="Times New Roman" w:hAnsi="Times New Roman" w:cs="Times New Roman"/>
          <w:sz w:val="28"/>
          <w:szCs w:val="28"/>
        </w:rPr>
      </w:pPr>
      <w:r w:rsidRPr="006D27F3">
        <w:rPr>
          <w:rFonts w:ascii="Times New Roman" w:hAnsi="Times New Roman" w:cs="Times New Roman"/>
          <w:sz w:val="28"/>
          <w:szCs w:val="28"/>
        </w:rPr>
        <w:t xml:space="preserve">о комиссии по комплектованию дошкольных образовательных  </w:t>
      </w:r>
      <w:r>
        <w:rPr>
          <w:rFonts w:ascii="Times New Roman" w:hAnsi="Times New Roman" w:cs="Times New Roman"/>
          <w:sz w:val="28"/>
          <w:szCs w:val="28"/>
        </w:rPr>
        <w:t xml:space="preserve"> учреждений,  дошкольных групп</w:t>
      </w:r>
      <w:r w:rsidRPr="006D27F3">
        <w:rPr>
          <w:rFonts w:ascii="Times New Roman" w:hAnsi="Times New Roman" w:cs="Times New Roman"/>
          <w:sz w:val="28"/>
          <w:szCs w:val="28"/>
        </w:rPr>
        <w:t xml:space="preserve"> общеобразовательных </w:t>
      </w:r>
      <w:r>
        <w:rPr>
          <w:rFonts w:ascii="Times New Roman" w:hAnsi="Times New Roman" w:cs="Times New Roman"/>
          <w:sz w:val="28"/>
          <w:szCs w:val="28"/>
        </w:rPr>
        <w:t>учреждений</w:t>
      </w:r>
    </w:p>
    <w:p w:rsidR="004415D9" w:rsidRPr="006D27F3" w:rsidRDefault="004415D9" w:rsidP="004415D9">
      <w:pPr>
        <w:pStyle w:val="ConsPlusTitle"/>
        <w:widowControl/>
        <w:jc w:val="center"/>
        <w:rPr>
          <w:rFonts w:ascii="Times New Roman" w:hAnsi="Times New Roman" w:cs="Times New Roman"/>
          <w:sz w:val="28"/>
          <w:szCs w:val="28"/>
        </w:rPr>
      </w:pPr>
      <w:r w:rsidRPr="006D27F3">
        <w:rPr>
          <w:rFonts w:ascii="Times New Roman" w:hAnsi="Times New Roman" w:cs="Times New Roman"/>
          <w:sz w:val="28"/>
          <w:szCs w:val="28"/>
        </w:rPr>
        <w:t>Юсьвинского муниципального</w:t>
      </w:r>
      <w:r w:rsidR="006D17E6">
        <w:rPr>
          <w:rFonts w:ascii="Times New Roman" w:hAnsi="Times New Roman" w:cs="Times New Roman"/>
          <w:sz w:val="28"/>
          <w:szCs w:val="28"/>
        </w:rPr>
        <w:t xml:space="preserve"> округа Пермского края</w:t>
      </w:r>
      <w:r w:rsidRPr="006D27F3">
        <w:rPr>
          <w:rFonts w:ascii="Times New Roman" w:hAnsi="Times New Roman" w:cs="Times New Roman"/>
          <w:sz w:val="28"/>
          <w:szCs w:val="28"/>
        </w:rPr>
        <w:t>.</w:t>
      </w:r>
    </w:p>
    <w:p w:rsidR="004415D9" w:rsidRDefault="004415D9" w:rsidP="004415D9">
      <w:pPr>
        <w:pStyle w:val="ConsPlusTitle"/>
        <w:widowControl/>
        <w:rPr>
          <w:rFonts w:ascii="Times New Roman" w:hAnsi="Times New Roman" w:cs="Times New Roman"/>
          <w:sz w:val="28"/>
          <w:szCs w:val="28"/>
        </w:rPr>
      </w:pPr>
    </w:p>
    <w:p w:rsidR="004415D9" w:rsidRDefault="004415D9" w:rsidP="004415D9">
      <w:pPr>
        <w:autoSpaceDE w:val="0"/>
        <w:spacing w:after="0" w:line="240" w:lineRule="auto"/>
        <w:jc w:val="center"/>
        <w:rPr>
          <w:rFonts w:ascii="Times New Roman" w:hAnsi="Times New Roman"/>
          <w:b/>
          <w:sz w:val="28"/>
          <w:szCs w:val="28"/>
        </w:rPr>
      </w:pPr>
      <w:r>
        <w:rPr>
          <w:rFonts w:ascii="Times New Roman" w:hAnsi="Times New Roman"/>
          <w:b/>
          <w:sz w:val="28"/>
          <w:szCs w:val="28"/>
        </w:rPr>
        <w:lastRenderedPageBreak/>
        <w:t>1. Общие положения</w:t>
      </w:r>
    </w:p>
    <w:p w:rsidR="004415D9" w:rsidRDefault="004415D9" w:rsidP="004415D9">
      <w:pPr>
        <w:autoSpaceDE w:val="0"/>
        <w:spacing w:after="0" w:line="240" w:lineRule="auto"/>
        <w:jc w:val="center"/>
      </w:pPr>
    </w:p>
    <w:p w:rsidR="004415D9" w:rsidRDefault="004415D9" w:rsidP="004415D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1.1. Настоящее Положение регламентирует деятельность комиссии  </w:t>
      </w:r>
      <w:r w:rsidRPr="006D27F3">
        <w:rPr>
          <w:rFonts w:ascii="Times New Roman" w:hAnsi="Times New Roman"/>
          <w:sz w:val="28"/>
          <w:szCs w:val="28"/>
        </w:rPr>
        <w:t xml:space="preserve">по комплектованию дошкольных образовательных  </w:t>
      </w:r>
      <w:r>
        <w:rPr>
          <w:rFonts w:ascii="Times New Roman" w:hAnsi="Times New Roman"/>
          <w:sz w:val="28"/>
          <w:szCs w:val="28"/>
        </w:rPr>
        <w:t xml:space="preserve"> учреждений,  дошкольных групп</w:t>
      </w:r>
      <w:r w:rsidRPr="006D27F3">
        <w:rPr>
          <w:rFonts w:ascii="Times New Roman" w:hAnsi="Times New Roman"/>
          <w:sz w:val="28"/>
          <w:szCs w:val="28"/>
        </w:rPr>
        <w:t xml:space="preserve"> общеобразовательных </w:t>
      </w:r>
      <w:r>
        <w:rPr>
          <w:rFonts w:ascii="Times New Roman" w:hAnsi="Times New Roman"/>
          <w:sz w:val="28"/>
          <w:szCs w:val="28"/>
        </w:rPr>
        <w:t>учреждений</w:t>
      </w:r>
      <w:r w:rsidRPr="006D27F3">
        <w:rPr>
          <w:rFonts w:ascii="Times New Roman" w:hAnsi="Times New Roman"/>
          <w:sz w:val="28"/>
          <w:szCs w:val="28"/>
        </w:rPr>
        <w:t xml:space="preserve"> Юс</w:t>
      </w:r>
      <w:r>
        <w:rPr>
          <w:rFonts w:ascii="Times New Roman" w:hAnsi="Times New Roman"/>
          <w:sz w:val="28"/>
          <w:szCs w:val="28"/>
        </w:rPr>
        <w:t>ьвинского муниципального</w:t>
      </w:r>
      <w:r w:rsidR="00504681">
        <w:rPr>
          <w:rFonts w:ascii="Times New Roman" w:hAnsi="Times New Roman"/>
          <w:sz w:val="28"/>
          <w:szCs w:val="28"/>
        </w:rPr>
        <w:t xml:space="preserve"> округа Пермского края</w:t>
      </w:r>
      <w:r>
        <w:rPr>
          <w:rFonts w:ascii="Times New Roman" w:hAnsi="Times New Roman"/>
          <w:sz w:val="28"/>
          <w:szCs w:val="28"/>
        </w:rPr>
        <w:t xml:space="preserve"> и</w:t>
      </w:r>
      <w:r w:rsidRPr="00434262">
        <w:rPr>
          <w:rFonts w:ascii="Times New Roman" w:hAnsi="Times New Roman"/>
          <w:sz w:val="28"/>
          <w:szCs w:val="28"/>
        </w:rPr>
        <w:t xml:space="preserve"> разработано в целях обеспечения соблюдения прав</w:t>
      </w:r>
      <w:r>
        <w:rPr>
          <w:rFonts w:ascii="Times New Roman" w:hAnsi="Times New Roman"/>
          <w:sz w:val="28"/>
          <w:szCs w:val="28"/>
        </w:rPr>
        <w:t xml:space="preserve"> граждан при приеме детей в дошкольные образовательные организации</w:t>
      </w:r>
      <w:r w:rsidRPr="00434262">
        <w:rPr>
          <w:rFonts w:ascii="Times New Roman" w:hAnsi="Times New Roman"/>
          <w:sz w:val="28"/>
          <w:szCs w:val="28"/>
        </w:rPr>
        <w:t xml:space="preserve"> в рамках организации предоставления общедоступного бесплатного дошкольного образования на</w:t>
      </w:r>
      <w:r>
        <w:rPr>
          <w:rFonts w:ascii="Times New Roman" w:hAnsi="Times New Roman"/>
          <w:sz w:val="28"/>
          <w:szCs w:val="28"/>
        </w:rPr>
        <w:t xml:space="preserve"> территории Юсьвинского муниципального</w:t>
      </w:r>
      <w:r w:rsidR="00504681">
        <w:rPr>
          <w:rFonts w:ascii="Times New Roman" w:hAnsi="Times New Roman"/>
          <w:sz w:val="28"/>
          <w:szCs w:val="28"/>
        </w:rPr>
        <w:t xml:space="preserve"> округа</w:t>
      </w:r>
      <w:r w:rsidRPr="00434262">
        <w:rPr>
          <w:rFonts w:ascii="Times New Roman" w:hAnsi="Times New Roman"/>
          <w:sz w:val="28"/>
          <w:szCs w:val="28"/>
        </w:rPr>
        <w:t>.</w:t>
      </w:r>
    </w:p>
    <w:p w:rsidR="004415D9" w:rsidRPr="00D76D33" w:rsidRDefault="004415D9" w:rsidP="004415D9">
      <w:pPr>
        <w:autoSpaceDE w:val="0"/>
        <w:spacing w:after="0" w:line="240" w:lineRule="auto"/>
        <w:jc w:val="both"/>
        <w:rPr>
          <w:rFonts w:ascii="Times New Roman" w:hAnsi="Times New Roman"/>
          <w:bCs/>
          <w:sz w:val="28"/>
          <w:szCs w:val="28"/>
        </w:rPr>
      </w:pPr>
      <w:r>
        <w:rPr>
          <w:rFonts w:ascii="Times New Roman" w:hAnsi="Times New Roman"/>
          <w:sz w:val="28"/>
          <w:szCs w:val="28"/>
        </w:rPr>
        <w:tab/>
        <w:t xml:space="preserve">1.2. </w:t>
      </w:r>
      <w:r w:rsidRPr="00D76D33">
        <w:rPr>
          <w:rFonts w:ascii="Times New Roman" w:hAnsi="Times New Roman"/>
          <w:sz w:val="28"/>
          <w:szCs w:val="28"/>
        </w:rPr>
        <w:t xml:space="preserve">Комиссия создается и действует при </w:t>
      </w:r>
      <w:r>
        <w:rPr>
          <w:rFonts w:ascii="Times New Roman" w:hAnsi="Times New Roman"/>
          <w:bCs/>
          <w:sz w:val="28"/>
          <w:szCs w:val="28"/>
        </w:rPr>
        <w:t>управлении образования</w:t>
      </w:r>
      <w:r w:rsidRPr="00D76D33">
        <w:rPr>
          <w:rFonts w:ascii="Times New Roman" w:hAnsi="Times New Roman"/>
          <w:bCs/>
          <w:sz w:val="28"/>
          <w:szCs w:val="28"/>
        </w:rPr>
        <w:t xml:space="preserve"> администр</w:t>
      </w:r>
      <w:r w:rsidR="00504681">
        <w:rPr>
          <w:rFonts w:ascii="Times New Roman" w:hAnsi="Times New Roman"/>
          <w:bCs/>
          <w:sz w:val="28"/>
          <w:szCs w:val="28"/>
        </w:rPr>
        <w:t xml:space="preserve">ации Юсьвинского муниципального </w:t>
      </w:r>
      <w:r w:rsidR="00504681">
        <w:rPr>
          <w:rFonts w:ascii="Times New Roman" w:hAnsi="Times New Roman"/>
          <w:sz w:val="28"/>
          <w:szCs w:val="28"/>
        </w:rPr>
        <w:t xml:space="preserve">округа Пермского края </w:t>
      </w:r>
      <w:r w:rsidRPr="00D76D33">
        <w:rPr>
          <w:rFonts w:ascii="Times New Roman" w:hAnsi="Times New Roman"/>
          <w:bCs/>
          <w:sz w:val="28"/>
          <w:szCs w:val="28"/>
        </w:rPr>
        <w:t xml:space="preserve">(далее </w:t>
      </w:r>
      <w:r>
        <w:rPr>
          <w:rFonts w:ascii="Times New Roman" w:hAnsi="Times New Roman"/>
          <w:bCs/>
          <w:sz w:val="28"/>
          <w:szCs w:val="28"/>
        </w:rPr>
        <w:t>–</w:t>
      </w:r>
      <w:r w:rsidRPr="00D76D33">
        <w:rPr>
          <w:rFonts w:ascii="Times New Roman" w:hAnsi="Times New Roman"/>
          <w:bCs/>
          <w:sz w:val="28"/>
          <w:szCs w:val="28"/>
        </w:rPr>
        <w:t xml:space="preserve"> </w:t>
      </w:r>
      <w:r>
        <w:rPr>
          <w:rFonts w:ascii="Times New Roman" w:hAnsi="Times New Roman"/>
          <w:bCs/>
          <w:sz w:val="28"/>
          <w:szCs w:val="28"/>
        </w:rPr>
        <w:t>управление образования</w:t>
      </w:r>
      <w:r w:rsidRPr="00D76D33">
        <w:rPr>
          <w:rFonts w:ascii="Times New Roman" w:hAnsi="Times New Roman"/>
          <w:bCs/>
          <w:sz w:val="28"/>
          <w:szCs w:val="28"/>
        </w:rPr>
        <w:t>).</w:t>
      </w:r>
    </w:p>
    <w:p w:rsidR="004415D9" w:rsidRPr="00E027F7" w:rsidRDefault="004415D9" w:rsidP="004415D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 Комиссия</w:t>
      </w:r>
      <w:r>
        <w:rPr>
          <w:rFonts w:ascii="Times New Roman" w:hAnsi="Times New Roman"/>
          <w:b/>
          <w:bCs/>
          <w:sz w:val="28"/>
          <w:szCs w:val="28"/>
        </w:rPr>
        <w:t xml:space="preserve"> </w:t>
      </w:r>
      <w:r w:rsidRPr="00382227">
        <w:rPr>
          <w:rFonts w:ascii="Times New Roman" w:hAnsi="Times New Roman"/>
          <w:bCs/>
          <w:sz w:val="28"/>
          <w:szCs w:val="28"/>
        </w:rPr>
        <w:t>в своей</w:t>
      </w:r>
      <w:r>
        <w:rPr>
          <w:rFonts w:ascii="Times New Roman" w:hAnsi="Times New Roman"/>
          <w:bCs/>
          <w:sz w:val="28"/>
          <w:szCs w:val="28"/>
        </w:rPr>
        <w:t xml:space="preserve"> </w:t>
      </w:r>
      <w:r w:rsidRPr="00382227">
        <w:rPr>
          <w:rFonts w:ascii="Times New Roman" w:hAnsi="Times New Roman"/>
          <w:bCs/>
          <w:sz w:val="28"/>
          <w:szCs w:val="28"/>
        </w:rPr>
        <w:t xml:space="preserve"> деятельности руководствуется международными актами в области защиты прав и законных интересов ребенка</w:t>
      </w:r>
      <w:r>
        <w:rPr>
          <w:rFonts w:ascii="Times New Roman" w:hAnsi="Times New Roman"/>
          <w:sz w:val="28"/>
          <w:szCs w:val="28"/>
        </w:rPr>
        <w:t xml:space="preserve">, Конституцией Российской Федерации, </w:t>
      </w:r>
      <w:r>
        <w:rPr>
          <w:rFonts w:ascii="Times New Roman" w:hAnsi="Times New Roman"/>
          <w:color w:val="000000"/>
          <w:sz w:val="28"/>
          <w:szCs w:val="28"/>
        </w:rPr>
        <w:t>Федеральным законом от 29 декабря 2012 г. № 273-ФЗ "Об образовании в Российской Федерации"</w:t>
      </w:r>
      <w:r>
        <w:rPr>
          <w:rFonts w:ascii="Times New Roman" w:hAnsi="Times New Roman"/>
          <w:sz w:val="28"/>
          <w:szCs w:val="28"/>
        </w:rPr>
        <w:t xml:space="preserve">, </w:t>
      </w:r>
      <w:r w:rsidRPr="00382227">
        <w:rPr>
          <w:rFonts w:ascii="Times New Roman" w:hAnsi="Times New Roman"/>
          <w:bCs/>
          <w:sz w:val="28"/>
          <w:szCs w:val="28"/>
        </w:rPr>
        <w:t xml:space="preserve">иными нормативно-правовыми актами </w:t>
      </w:r>
      <w:r>
        <w:rPr>
          <w:rFonts w:ascii="Times New Roman" w:hAnsi="Times New Roman"/>
          <w:bCs/>
          <w:sz w:val="28"/>
          <w:szCs w:val="28"/>
        </w:rPr>
        <w:t xml:space="preserve">в области образования </w:t>
      </w:r>
      <w:r w:rsidRPr="00382227">
        <w:rPr>
          <w:rFonts w:ascii="Times New Roman" w:hAnsi="Times New Roman"/>
          <w:bCs/>
          <w:sz w:val="28"/>
          <w:szCs w:val="28"/>
        </w:rPr>
        <w:t>и</w:t>
      </w:r>
      <w:r w:rsidRPr="00382227">
        <w:rPr>
          <w:rFonts w:ascii="Times New Roman" w:hAnsi="Times New Roman"/>
          <w:sz w:val="28"/>
          <w:szCs w:val="28"/>
        </w:rPr>
        <w:t xml:space="preserve"> </w:t>
      </w:r>
      <w:r w:rsidRPr="00382227">
        <w:rPr>
          <w:rFonts w:ascii="Times New Roman" w:hAnsi="Times New Roman"/>
          <w:bCs/>
          <w:sz w:val="28"/>
          <w:szCs w:val="28"/>
        </w:rPr>
        <w:t xml:space="preserve">настоящим Положением. </w:t>
      </w:r>
    </w:p>
    <w:p w:rsidR="004415D9" w:rsidRDefault="004415D9" w:rsidP="004415D9">
      <w:pPr>
        <w:autoSpaceDE w:val="0"/>
        <w:spacing w:after="0" w:line="240" w:lineRule="auto"/>
        <w:jc w:val="both"/>
        <w:rPr>
          <w:rFonts w:ascii="Times New Roman" w:hAnsi="Times New Roman"/>
          <w:sz w:val="28"/>
          <w:szCs w:val="28"/>
        </w:rPr>
      </w:pPr>
      <w:r>
        <w:rPr>
          <w:rFonts w:ascii="Times New Roman" w:hAnsi="Times New Roman"/>
          <w:sz w:val="28"/>
          <w:szCs w:val="28"/>
        </w:rPr>
        <w:tab/>
        <w:t>1.4. Комиссия осуществляет свою деятельность во взаимодействии с муниципальными образовательными организациями Юсьвинского муниципального</w:t>
      </w:r>
      <w:r w:rsidR="00504681">
        <w:rPr>
          <w:rFonts w:ascii="Times New Roman" w:hAnsi="Times New Roman"/>
          <w:sz w:val="28"/>
          <w:szCs w:val="28"/>
        </w:rPr>
        <w:t xml:space="preserve"> округа Пермского края</w:t>
      </w:r>
      <w:r>
        <w:rPr>
          <w:rFonts w:ascii="Times New Roman" w:hAnsi="Times New Roman"/>
          <w:sz w:val="28"/>
          <w:szCs w:val="28"/>
        </w:rPr>
        <w:t>.</w:t>
      </w:r>
      <w:r>
        <w:rPr>
          <w:rFonts w:ascii="Times New Roman" w:hAnsi="Times New Roman"/>
          <w:sz w:val="28"/>
          <w:szCs w:val="28"/>
        </w:rPr>
        <w:tab/>
      </w:r>
    </w:p>
    <w:p w:rsidR="004415D9" w:rsidRDefault="004415D9" w:rsidP="004415D9">
      <w:pPr>
        <w:autoSpaceDE w:val="0"/>
        <w:spacing w:after="0" w:line="240" w:lineRule="auto"/>
        <w:jc w:val="center"/>
      </w:pPr>
    </w:p>
    <w:p w:rsidR="004415D9" w:rsidRPr="009C1039" w:rsidRDefault="004415D9" w:rsidP="004415D9">
      <w:pPr>
        <w:pStyle w:val="a6"/>
        <w:jc w:val="center"/>
        <w:rPr>
          <w:rFonts w:ascii="Times New Roman" w:hAnsi="Times New Roman" w:cs="Times New Roman"/>
          <w:b/>
          <w:color w:val="000000"/>
          <w:sz w:val="28"/>
          <w:szCs w:val="28"/>
        </w:rPr>
      </w:pPr>
      <w:r w:rsidRPr="009C1039">
        <w:rPr>
          <w:rFonts w:ascii="Times New Roman" w:hAnsi="Times New Roman" w:cs="Times New Roman"/>
          <w:b/>
          <w:color w:val="000000"/>
          <w:sz w:val="28"/>
          <w:szCs w:val="28"/>
        </w:rPr>
        <w:t>2. Основные цели, задачи и функции комиссии</w:t>
      </w:r>
    </w:p>
    <w:p w:rsidR="004415D9" w:rsidRPr="009C1039" w:rsidRDefault="004415D9" w:rsidP="004415D9">
      <w:pPr>
        <w:pStyle w:val="a6"/>
        <w:jc w:val="center"/>
        <w:rPr>
          <w:rFonts w:ascii="Times New Roman" w:hAnsi="Times New Roman" w:cs="Times New Roman"/>
          <w:color w:val="000000"/>
          <w:sz w:val="28"/>
          <w:szCs w:val="28"/>
        </w:rPr>
      </w:pPr>
    </w:p>
    <w:p w:rsidR="004415D9" w:rsidRPr="009C1039" w:rsidRDefault="004415D9" w:rsidP="004415D9">
      <w:pPr>
        <w:pStyle w:val="a6"/>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9C1039">
        <w:rPr>
          <w:rFonts w:ascii="Times New Roman" w:hAnsi="Times New Roman" w:cs="Times New Roman"/>
          <w:color w:val="000000"/>
          <w:sz w:val="28"/>
          <w:szCs w:val="28"/>
        </w:rPr>
        <w:t>1. Целью деятельности Комиссии является соблюдение законности прав де</w:t>
      </w:r>
      <w:r>
        <w:rPr>
          <w:rFonts w:ascii="Times New Roman" w:hAnsi="Times New Roman" w:cs="Times New Roman"/>
          <w:color w:val="000000"/>
          <w:sz w:val="28"/>
          <w:szCs w:val="28"/>
        </w:rPr>
        <w:t>тей и их родителей при распределении на свободные места в дошкольные образовательные учреждения Юсьвинского муниципального</w:t>
      </w:r>
      <w:r w:rsidR="00504681" w:rsidRPr="00504681">
        <w:rPr>
          <w:rFonts w:ascii="Times New Roman" w:hAnsi="Times New Roman"/>
          <w:sz w:val="28"/>
          <w:szCs w:val="28"/>
        </w:rPr>
        <w:t xml:space="preserve"> </w:t>
      </w:r>
      <w:r w:rsidR="00504681">
        <w:rPr>
          <w:rFonts w:ascii="Times New Roman" w:hAnsi="Times New Roman"/>
          <w:sz w:val="28"/>
          <w:szCs w:val="28"/>
        </w:rPr>
        <w:t>округа Пермского края</w:t>
      </w:r>
      <w:r w:rsidRPr="009C1039">
        <w:rPr>
          <w:rFonts w:ascii="Times New Roman" w:hAnsi="Times New Roman" w:cs="Times New Roman"/>
          <w:color w:val="000000"/>
          <w:sz w:val="28"/>
          <w:szCs w:val="28"/>
        </w:rPr>
        <w:t>.</w:t>
      </w:r>
    </w:p>
    <w:p w:rsidR="004415D9" w:rsidRPr="009C1039" w:rsidRDefault="004415D9" w:rsidP="004415D9">
      <w:pPr>
        <w:pStyle w:val="a6"/>
        <w:ind w:firstLine="708"/>
        <w:rPr>
          <w:rFonts w:ascii="Times New Roman" w:hAnsi="Times New Roman" w:cs="Times New Roman"/>
          <w:color w:val="000000"/>
          <w:sz w:val="28"/>
          <w:szCs w:val="28"/>
        </w:rPr>
      </w:pPr>
      <w:r w:rsidRPr="009C1039">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9C1039">
        <w:rPr>
          <w:rFonts w:ascii="Times New Roman" w:hAnsi="Times New Roman" w:cs="Times New Roman"/>
          <w:color w:val="000000"/>
          <w:sz w:val="28"/>
          <w:szCs w:val="28"/>
        </w:rPr>
        <w:t xml:space="preserve"> Основными задачами деятельности Комиссии являются:</w:t>
      </w:r>
    </w:p>
    <w:p w:rsidR="004415D9" w:rsidRPr="00290628" w:rsidRDefault="004415D9" w:rsidP="004415D9">
      <w:pPr>
        <w:pStyle w:val="a6"/>
        <w:spacing w:before="0" w:after="0"/>
        <w:ind w:firstLine="708"/>
        <w:jc w:val="both"/>
        <w:rPr>
          <w:rFonts w:ascii="Times New Roman" w:hAnsi="Times New Roman" w:cs="Times New Roman"/>
          <w:color w:val="auto"/>
          <w:sz w:val="28"/>
          <w:szCs w:val="28"/>
        </w:rPr>
      </w:pPr>
      <w:r w:rsidRPr="00290628">
        <w:rPr>
          <w:rFonts w:ascii="Times New Roman" w:hAnsi="Times New Roman" w:cs="Times New Roman"/>
          <w:color w:val="auto"/>
          <w:sz w:val="28"/>
          <w:szCs w:val="28"/>
        </w:rPr>
        <w:t xml:space="preserve">2.2.1. комплектование детьми дошкольных образовательных учреждений, дошкольных групп общеобразовательных учреждений Юсьвинского муниципального </w:t>
      </w:r>
      <w:r w:rsidR="00504681">
        <w:rPr>
          <w:rFonts w:ascii="Times New Roman" w:hAnsi="Times New Roman"/>
          <w:sz w:val="28"/>
          <w:szCs w:val="28"/>
        </w:rPr>
        <w:t>округа Пермского края</w:t>
      </w:r>
      <w:r w:rsidR="00504681" w:rsidRPr="00290628">
        <w:rPr>
          <w:rFonts w:ascii="Times New Roman" w:hAnsi="Times New Roman" w:cs="Times New Roman"/>
          <w:color w:val="auto"/>
          <w:sz w:val="28"/>
          <w:szCs w:val="28"/>
        </w:rPr>
        <w:t xml:space="preserve"> </w:t>
      </w:r>
      <w:r w:rsidRPr="00290628">
        <w:rPr>
          <w:rFonts w:ascii="Times New Roman" w:hAnsi="Times New Roman" w:cs="Times New Roman"/>
          <w:color w:val="auto"/>
          <w:sz w:val="28"/>
          <w:szCs w:val="28"/>
        </w:rPr>
        <w:t>к новому учебному году и доукомплектование групп в течение учебного года;</w:t>
      </w:r>
    </w:p>
    <w:p w:rsidR="004415D9" w:rsidRPr="00882823" w:rsidRDefault="004415D9" w:rsidP="004415D9">
      <w:pPr>
        <w:pStyle w:val="a6"/>
        <w:spacing w:before="0" w:after="0"/>
        <w:ind w:firstLine="708"/>
        <w:jc w:val="both"/>
        <w:rPr>
          <w:rFonts w:ascii="Times New Roman" w:hAnsi="Times New Roman" w:cs="Times New Roman"/>
          <w:color w:val="000000"/>
          <w:sz w:val="28"/>
          <w:szCs w:val="28"/>
        </w:rPr>
      </w:pPr>
      <w:r w:rsidRPr="00882823">
        <w:rPr>
          <w:rFonts w:ascii="Times New Roman" w:hAnsi="Times New Roman" w:cs="Times New Roman"/>
          <w:color w:val="000000"/>
          <w:sz w:val="28"/>
          <w:szCs w:val="28"/>
        </w:rPr>
        <w:t xml:space="preserve">2.2.2. создание условий для общественного контроля комплектования детьми дошкольных образовательных </w:t>
      </w:r>
      <w:r>
        <w:rPr>
          <w:rFonts w:ascii="Times New Roman" w:hAnsi="Times New Roman" w:cs="Times New Roman"/>
          <w:color w:val="000000"/>
          <w:sz w:val="28"/>
          <w:szCs w:val="28"/>
        </w:rPr>
        <w:t>учреждений</w:t>
      </w:r>
      <w:r w:rsidRPr="00882823">
        <w:rPr>
          <w:rFonts w:ascii="Times New Roman" w:hAnsi="Times New Roman" w:cs="Times New Roman"/>
          <w:color w:val="000000"/>
          <w:sz w:val="28"/>
          <w:szCs w:val="28"/>
        </w:rPr>
        <w:t>.</w:t>
      </w:r>
    </w:p>
    <w:p w:rsidR="004415D9" w:rsidRDefault="004415D9" w:rsidP="004415D9">
      <w:pPr>
        <w:pStyle w:val="a4"/>
        <w:spacing w:after="0"/>
        <w:ind w:firstLine="708"/>
        <w:jc w:val="both"/>
        <w:rPr>
          <w:rFonts w:ascii="Times New Roman" w:hAnsi="Times New Roman"/>
          <w:color w:val="000000"/>
          <w:sz w:val="28"/>
          <w:szCs w:val="28"/>
        </w:rPr>
      </w:pPr>
      <w:r w:rsidRPr="009C1039">
        <w:rPr>
          <w:rFonts w:ascii="Times New Roman" w:hAnsi="Times New Roman"/>
          <w:color w:val="000000"/>
          <w:sz w:val="28"/>
          <w:szCs w:val="28"/>
        </w:rPr>
        <w:t>2.3. В соответствии с задачами Комиссия выполняет следующие функции:</w:t>
      </w:r>
    </w:p>
    <w:p w:rsidR="00882E3B" w:rsidRDefault="00882E3B" w:rsidP="004415D9">
      <w:pPr>
        <w:pStyle w:val="a4"/>
        <w:spacing w:after="0"/>
        <w:ind w:firstLine="708"/>
        <w:jc w:val="both"/>
        <w:rPr>
          <w:rFonts w:ascii="Times New Roman" w:hAnsi="Times New Roman"/>
          <w:color w:val="000000"/>
          <w:sz w:val="28"/>
          <w:szCs w:val="28"/>
        </w:rPr>
      </w:pPr>
    </w:p>
    <w:p w:rsidR="00882E3B" w:rsidRDefault="00882E3B" w:rsidP="004415D9">
      <w:pPr>
        <w:pStyle w:val="a4"/>
        <w:spacing w:after="0"/>
        <w:ind w:firstLine="708"/>
        <w:jc w:val="both"/>
        <w:rPr>
          <w:rFonts w:ascii="Times New Roman" w:hAnsi="Times New Roman"/>
          <w:color w:val="000000"/>
          <w:sz w:val="28"/>
          <w:szCs w:val="28"/>
        </w:rPr>
      </w:pPr>
    </w:p>
    <w:p w:rsidR="00882E3B" w:rsidRDefault="00882E3B" w:rsidP="004415D9">
      <w:pPr>
        <w:pStyle w:val="a4"/>
        <w:spacing w:after="0"/>
        <w:ind w:firstLine="708"/>
        <w:jc w:val="both"/>
        <w:rPr>
          <w:rFonts w:ascii="Times New Roman" w:hAnsi="Times New Roman"/>
          <w:color w:val="000000"/>
          <w:sz w:val="28"/>
          <w:szCs w:val="28"/>
        </w:rPr>
      </w:pPr>
    </w:p>
    <w:p w:rsidR="00882E3B" w:rsidRDefault="00882E3B" w:rsidP="004415D9">
      <w:pPr>
        <w:pStyle w:val="a4"/>
        <w:spacing w:after="0"/>
        <w:ind w:firstLine="708"/>
        <w:jc w:val="both"/>
        <w:rPr>
          <w:rFonts w:ascii="Times New Roman" w:hAnsi="Times New Roman"/>
          <w:color w:val="000000"/>
          <w:sz w:val="28"/>
          <w:szCs w:val="28"/>
        </w:rPr>
      </w:pPr>
    </w:p>
    <w:p w:rsidR="00882E3B" w:rsidRDefault="00882E3B" w:rsidP="004415D9">
      <w:pPr>
        <w:pStyle w:val="a4"/>
        <w:spacing w:after="0"/>
        <w:ind w:firstLine="708"/>
        <w:jc w:val="both"/>
        <w:rPr>
          <w:rFonts w:ascii="Times New Roman" w:hAnsi="Times New Roman"/>
          <w:color w:val="000000"/>
          <w:sz w:val="28"/>
          <w:szCs w:val="28"/>
        </w:rPr>
      </w:pPr>
    </w:p>
    <w:p w:rsidR="00882E3B" w:rsidRDefault="00882E3B" w:rsidP="004415D9">
      <w:pPr>
        <w:pStyle w:val="a4"/>
        <w:spacing w:after="0"/>
        <w:ind w:firstLine="708"/>
        <w:jc w:val="both"/>
        <w:rPr>
          <w:rFonts w:ascii="Times New Roman" w:hAnsi="Times New Roman"/>
          <w:color w:val="000000"/>
          <w:sz w:val="28"/>
          <w:szCs w:val="28"/>
        </w:rPr>
      </w:pPr>
    </w:p>
    <w:p w:rsidR="00882E3B" w:rsidRDefault="00882E3B" w:rsidP="004415D9">
      <w:pPr>
        <w:pStyle w:val="a4"/>
        <w:spacing w:after="0"/>
        <w:ind w:firstLine="708"/>
        <w:jc w:val="both"/>
        <w:rPr>
          <w:rFonts w:ascii="Times New Roman" w:hAnsi="Times New Roman"/>
          <w:color w:val="000000"/>
          <w:sz w:val="28"/>
          <w:szCs w:val="28"/>
        </w:rPr>
      </w:pPr>
    </w:p>
    <w:p w:rsidR="00882E3B" w:rsidRDefault="00882E3B" w:rsidP="004415D9">
      <w:pPr>
        <w:pStyle w:val="a4"/>
        <w:spacing w:after="0"/>
        <w:ind w:firstLine="708"/>
        <w:jc w:val="both"/>
        <w:rPr>
          <w:rFonts w:ascii="Times New Roman" w:hAnsi="Times New Roman"/>
          <w:color w:val="000000"/>
          <w:sz w:val="28"/>
          <w:szCs w:val="28"/>
        </w:rPr>
      </w:pPr>
    </w:p>
    <w:p w:rsidR="004415D9" w:rsidRDefault="004415D9" w:rsidP="004415D9">
      <w:pPr>
        <w:pStyle w:val="a4"/>
        <w:spacing w:after="0"/>
        <w:ind w:firstLine="708"/>
        <w:jc w:val="both"/>
        <w:rPr>
          <w:rFonts w:ascii="Times New Roman" w:hAnsi="Times New Roman"/>
          <w:color w:val="000000"/>
          <w:sz w:val="28"/>
          <w:szCs w:val="28"/>
        </w:rPr>
      </w:pPr>
      <w:r w:rsidRPr="00224B20">
        <w:rPr>
          <w:rFonts w:ascii="Times New Roman" w:hAnsi="Times New Roman"/>
          <w:color w:val="000000"/>
          <w:sz w:val="28"/>
          <w:szCs w:val="28"/>
        </w:rPr>
        <w:lastRenderedPageBreak/>
        <w:t xml:space="preserve">2.3.1. обеспечивает координацию деятельности </w:t>
      </w:r>
      <w:r>
        <w:rPr>
          <w:rFonts w:ascii="Times New Roman" w:hAnsi="Times New Roman"/>
          <w:color w:val="000000"/>
          <w:sz w:val="28"/>
          <w:szCs w:val="28"/>
        </w:rPr>
        <w:t>у</w:t>
      </w:r>
      <w:r w:rsidRPr="00224B20">
        <w:rPr>
          <w:rFonts w:ascii="Times New Roman" w:hAnsi="Times New Roman"/>
          <w:color w:val="000000"/>
          <w:sz w:val="28"/>
          <w:szCs w:val="28"/>
        </w:rPr>
        <w:t xml:space="preserve">правления образования и образовательных </w:t>
      </w:r>
      <w:proofErr w:type="spellStart"/>
      <w:r>
        <w:rPr>
          <w:rFonts w:ascii="Times New Roman" w:hAnsi="Times New Roman"/>
          <w:color w:val="000000"/>
          <w:sz w:val="28"/>
          <w:szCs w:val="28"/>
        </w:rPr>
        <w:t>уреждени</w:t>
      </w:r>
      <w:r w:rsidRPr="00224B20">
        <w:rPr>
          <w:rFonts w:ascii="Times New Roman" w:hAnsi="Times New Roman"/>
          <w:color w:val="000000"/>
          <w:sz w:val="28"/>
          <w:szCs w:val="28"/>
        </w:rPr>
        <w:t>й</w:t>
      </w:r>
      <w:proofErr w:type="spellEnd"/>
      <w:r w:rsidRPr="00224B20">
        <w:rPr>
          <w:rFonts w:ascii="Times New Roman" w:hAnsi="Times New Roman"/>
          <w:color w:val="000000"/>
          <w:sz w:val="28"/>
          <w:szCs w:val="28"/>
        </w:rPr>
        <w:t xml:space="preserve"> по комплектованию детьми в соответствии с </w:t>
      </w:r>
      <w:r>
        <w:rPr>
          <w:rFonts w:ascii="Times New Roman" w:hAnsi="Times New Roman"/>
          <w:color w:val="000000"/>
          <w:sz w:val="28"/>
          <w:szCs w:val="28"/>
        </w:rPr>
        <w:t xml:space="preserve">Порядком комплектования дошкольных образовательных учреждений, дошкольных групп общеобразовательных учреждений Юсьвинского муниципального </w:t>
      </w:r>
      <w:r w:rsidR="00504681">
        <w:rPr>
          <w:rFonts w:ascii="Times New Roman" w:hAnsi="Times New Roman"/>
          <w:color w:val="000000"/>
          <w:sz w:val="28"/>
          <w:szCs w:val="28"/>
        </w:rPr>
        <w:t xml:space="preserve"> </w:t>
      </w:r>
      <w:r w:rsidR="00504681">
        <w:rPr>
          <w:rFonts w:ascii="Times New Roman" w:hAnsi="Times New Roman"/>
          <w:sz w:val="28"/>
          <w:szCs w:val="28"/>
        </w:rPr>
        <w:t>округа Пермского края</w:t>
      </w:r>
      <w:r>
        <w:rPr>
          <w:rFonts w:ascii="Times New Roman" w:hAnsi="Times New Roman"/>
          <w:color w:val="000000"/>
          <w:sz w:val="28"/>
          <w:szCs w:val="28"/>
        </w:rPr>
        <w:t>.</w:t>
      </w:r>
    </w:p>
    <w:p w:rsidR="004415D9" w:rsidRDefault="004415D9" w:rsidP="004415D9">
      <w:pPr>
        <w:pStyle w:val="a4"/>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2.3.2. </w:t>
      </w:r>
      <w:r w:rsidRPr="009C1039">
        <w:rPr>
          <w:rFonts w:ascii="Times New Roman" w:hAnsi="Times New Roman"/>
          <w:color w:val="000000"/>
          <w:sz w:val="28"/>
          <w:szCs w:val="28"/>
        </w:rPr>
        <w:t>запрашивает и получае</w:t>
      </w:r>
      <w:r>
        <w:rPr>
          <w:rFonts w:ascii="Times New Roman" w:hAnsi="Times New Roman"/>
          <w:color w:val="000000"/>
          <w:sz w:val="28"/>
          <w:szCs w:val="28"/>
        </w:rPr>
        <w:t>т в установленном порядке от образовательных организаций информацию о наличии свободных мест</w:t>
      </w:r>
      <w:r w:rsidRPr="009C1039">
        <w:rPr>
          <w:rFonts w:ascii="Times New Roman" w:hAnsi="Times New Roman"/>
          <w:color w:val="000000"/>
          <w:sz w:val="28"/>
          <w:szCs w:val="28"/>
        </w:rPr>
        <w:t>;</w:t>
      </w:r>
    </w:p>
    <w:p w:rsidR="004415D9" w:rsidRPr="00290628" w:rsidRDefault="004415D9" w:rsidP="004415D9">
      <w:pPr>
        <w:pStyle w:val="a4"/>
        <w:spacing w:after="0"/>
        <w:ind w:firstLine="708"/>
        <w:jc w:val="both"/>
        <w:rPr>
          <w:rFonts w:ascii="Times New Roman" w:hAnsi="Times New Roman"/>
          <w:sz w:val="28"/>
          <w:szCs w:val="28"/>
        </w:rPr>
      </w:pPr>
      <w:r w:rsidRPr="00290628">
        <w:rPr>
          <w:rFonts w:ascii="Times New Roman" w:hAnsi="Times New Roman"/>
          <w:sz w:val="28"/>
          <w:szCs w:val="28"/>
        </w:rPr>
        <w:t xml:space="preserve">2.3.3. рассматривает списки поставленных на учет детей, нуждающихся в предоставлении места в дошкольных образовательных </w:t>
      </w:r>
      <w:r>
        <w:rPr>
          <w:rFonts w:ascii="Times New Roman" w:hAnsi="Times New Roman"/>
          <w:sz w:val="28"/>
          <w:szCs w:val="28"/>
        </w:rPr>
        <w:t>учреждени</w:t>
      </w:r>
      <w:r w:rsidRPr="00290628">
        <w:rPr>
          <w:rFonts w:ascii="Times New Roman" w:hAnsi="Times New Roman"/>
          <w:sz w:val="28"/>
          <w:szCs w:val="28"/>
        </w:rPr>
        <w:t xml:space="preserve">ях в текущем учебном году и в последующие годы в соответствии с датой постановки на учет и с учетом права на предоставление места в дошкольном образовательном учреждении внеочередном и первоочередном порядке. </w:t>
      </w:r>
    </w:p>
    <w:p w:rsidR="004415D9" w:rsidRPr="009C1039" w:rsidRDefault="004415D9" w:rsidP="004415D9">
      <w:pPr>
        <w:pStyle w:val="a4"/>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2.3.4. </w:t>
      </w:r>
      <w:r w:rsidRPr="009C1039">
        <w:rPr>
          <w:rFonts w:ascii="Times New Roman" w:hAnsi="Times New Roman"/>
          <w:color w:val="000000"/>
          <w:sz w:val="28"/>
          <w:szCs w:val="28"/>
        </w:rPr>
        <w:t>проводит анализ деятельности по результатам  комплектования на у</w:t>
      </w:r>
      <w:r>
        <w:rPr>
          <w:rFonts w:ascii="Times New Roman" w:hAnsi="Times New Roman"/>
          <w:color w:val="000000"/>
          <w:sz w:val="28"/>
          <w:szCs w:val="28"/>
        </w:rPr>
        <w:t>чебный год;</w:t>
      </w:r>
    </w:p>
    <w:p w:rsidR="004415D9" w:rsidRPr="009C1039" w:rsidRDefault="004415D9" w:rsidP="004415D9">
      <w:pPr>
        <w:pStyle w:val="a6"/>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2.3.5. </w:t>
      </w:r>
      <w:r w:rsidRPr="009C1039">
        <w:rPr>
          <w:rFonts w:ascii="Times New Roman" w:hAnsi="Times New Roman" w:cs="Times New Roman"/>
          <w:color w:val="000000"/>
          <w:sz w:val="28"/>
          <w:szCs w:val="28"/>
        </w:rPr>
        <w:t>оказывает консультативную помощь и ведет ра</w:t>
      </w:r>
      <w:r>
        <w:rPr>
          <w:rFonts w:ascii="Times New Roman" w:hAnsi="Times New Roman" w:cs="Times New Roman"/>
          <w:color w:val="000000"/>
          <w:sz w:val="28"/>
          <w:szCs w:val="28"/>
        </w:rPr>
        <w:t>зъяснительную работу</w:t>
      </w:r>
      <w:r w:rsidRPr="009C1039">
        <w:rPr>
          <w:rFonts w:ascii="Times New Roman" w:hAnsi="Times New Roman" w:cs="Times New Roman"/>
          <w:color w:val="000000"/>
          <w:sz w:val="28"/>
          <w:szCs w:val="28"/>
        </w:rPr>
        <w:t xml:space="preserve"> с родителями (законными представит</w:t>
      </w:r>
      <w:r>
        <w:rPr>
          <w:rFonts w:ascii="Times New Roman" w:hAnsi="Times New Roman" w:cs="Times New Roman"/>
          <w:color w:val="000000"/>
          <w:sz w:val="28"/>
          <w:szCs w:val="28"/>
        </w:rPr>
        <w:t>елями) по вопросам приёма детей в дошкольные образовательные учреждения.</w:t>
      </w:r>
    </w:p>
    <w:p w:rsidR="004415D9" w:rsidRPr="009C1039" w:rsidRDefault="004415D9" w:rsidP="004415D9">
      <w:pPr>
        <w:pStyle w:val="a6"/>
        <w:jc w:val="center"/>
        <w:rPr>
          <w:rFonts w:ascii="Times New Roman" w:hAnsi="Times New Roman" w:cs="Times New Roman"/>
          <w:color w:val="000000"/>
          <w:sz w:val="28"/>
          <w:szCs w:val="28"/>
        </w:rPr>
      </w:pPr>
    </w:p>
    <w:p w:rsidR="004415D9" w:rsidRDefault="004415D9" w:rsidP="004415D9">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3. Организация деятельности комиссии</w:t>
      </w:r>
    </w:p>
    <w:p w:rsidR="004415D9" w:rsidRDefault="004415D9" w:rsidP="004415D9">
      <w:pPr>
        <w:autoSpaceDE w:val="0"/>
        <w:autoSpaceDN w:val="0"/>
        <w:adjustRightInd w:val="0"/>
        <w:spacing w:after="0" w:line="240" w:lineRule="auto"/>
        <w:ind w:firstLine="540"/>
        <w:jc w:val="both"/>
        <w:rPr>
          <w:rFonts w:ascii="Times New Roman" w:hAnsi="Times New Roman"/>
          <w:b/>
          <w:bCs/>
          <w:sz w:val="28"/>
          <w:szCs w:val="28"/>
        </w:rPr>
      </w:pPr>
    </w:p>
    <w:p w:rsidR="004415D9" w:rsidRDefault="004415D9" w:rsidP="004415D9">
      <w:pPr>
        <w:autoSpaceDE w:val="0"/>
        <w:spacing w:after="0" w:line="240" w:lineRule="auto"/>
        <w:ind w:firstLine="708"/>
        <w:jc w:val="both"/>
        <w:rPr>
          <w:rFonts w:ascii="Times New Roman" w:hAnsi="Times New Roman"/>
          <w:sz w:val="28"/>
          <w:szCs w:val="28"/>
        </w:rPr>
      </w:pPr>
      <w:r>
        <w:rPr>
          <w:rFonts w:ascii="Times New Roman" w:hAnsi="Times New Roman"/>
          <w:sz w:val="28"/>
          <w:szCs w:val="28"/>
        </w:rPr>
        <w:t>3.1. Персональный состав комиссии, ее руководитель утверждается приказом управления образования.</w:t>
      </w:r>
    </w:p>
    <w:p w:rsidR="004415D9" w:rsidRPr="00872AAC" w:rsidRDefault="004415D9" w:rsidP="004415D9">
      <w:pPr>
        <w:spacing w:after="0" w:line="240" w:lineRule="auto"/>
        <w:ind w:firstLine="708"/>
        <w:jc w:val="both"/>
        <w:rPr>
          <w:rFonts w:ascii="Times New Roman" w:hAnsi="Times New Roman"/>
        </w:rPr>
      </w:pPr>
      <w:r>
        <w:rPr>
          <w:rFonts w:ascii="Times New Roman" w:hAnsi="Times New Roman"/>
          <w:sz w:val="28"/>
          <w:szCs w:val="28"/>
        </w:rPr>
        <w:t>3.2. В состав комиссии входят: председатель</w:t>
      </w:r>
      <w:r w:rsidRPr="001A6EA0">
        <w:rPr>
          <w:rFonts w:ascii="Times New Roman" w:hAnsi="Times New Roman"/>
          <w:sz w:val="28"/>
          <w:szCs w:val="28"/>
        </w:rPr>
        <w:t xml:space="preserve"> комиссии,</w:t>
      </w:r>
      <w:r>
        <w:rPr>
          <w:rFonts w:ascii="Times New Roman" w:hAnsi="Times New Roman"/>
          <w:bCs/>
          <w:sz w:val="28"/>
          <w:szCs w:val="28"/>
        </w:rPr>
        <w:t xml:space="preserve"> заместитель председателя комиссии, главные специалисты управления образования,  руководители дошкольных и общеобразовательных учреждений (исполняющие обязанности руководителей</w:t>
      </w:r>
      <w:r w:rsidRPr="00872AAC">
        <w:rPr>
          <w:rFonts w:ascii="Times New Roman" w:hAnsi="Times New Roman"/>
          <w:bCs/>
          <w:sz w:val="28"/>
          <w:szCs w:val="28"/>
        </w:rPr>
        <w:t xml:space="preserve"> </w:t>
      </w:r>
      <w:r>
        <w:rPr>
          <w:rFonts w:ascii="Times New Roman" w:hAnsi="Times New Roman"/>
          <w:bCs/>
          <w:sz w:val="28"/>
          <w:szCs w:val="28"/>
        </w:rPr>
        <w:t xml:space="preserve">на время их отсутствия). </w:t>
      </w:r>
      <w:r w:rsidRPr="00D35A69">
        <w:rPr>
          <w:rFonts w:ascii="Times New Roman" w:hAnsi="Times New Roman"/>
          <w:color w:val="2D2D2D"/>
          <w:spacing w:val="2"/>
          <w:sz w:val="28"/>
          <w:szCs w:val="28"/>
          <w:shd w:val="clear" w:color="auto" w:fill="FFFFFF"/>
        </w:rPr>
        <w:t>Исполнение обязанностей председателя Комиссии на период его временного отсутствия обеспечивает за</w:t>
      </w:r>
      <w:r>
        <w:rPr>
          <w:rFonts w:ascii="Times New Roman" w:hAnsi="Times New Roman"/>
          <w:color w:val="2D2D2D"/>
          <w:spacing w:val="2"/>
          <w:sz w:val="28"/>
          <w:szCs w:val="28"/>
          <w:shd w:val="clear" w:color="auto" w:fill="FFFFFF"/>
        </w:rPr>
        <w:t>меститель председателя Комиссии.</w:t>
      </w:r>
      <w:r w:rsidRPr="00D35A69">
        <w:rPr>
          <w:rFonts w:ascii="Times New Roman" w:hAnsi="Times New Roman"/>
          <w:color w:val="2D2D2D"/>
          <w:spacing w:val="2"/>
          <w:sz w:val="28"/>
          <w:szCs w:val="28"/>
          <w:shd w:val="clear" w:color="auto" w:fill="FFFFFF"/>
        </w:rPr>
        <w:t xml:space="preserve"> </w:t>
      </w:r>
      <w:r>
        <w:rPr>
          <w:rFonts w:ascii="Times New Roman" w:hAnsi="Times New Roman"/>
          <w:color w:val="2D2D2D"/>
          <w:spacing w:val="2"/>
          <w:sz w:val="28"/>
          <w:szCs w:val="28"/>
          <w:shd w:val="clear" w:color="auto" w:fill="FFFFFF"/>
        </w:rPr>
        <w:t xml:space="preserve">                    </w:t>
      </w:r>
    </w:p>
    <w:p w:rsidR="004415D9" w:rsidRPr="00775D61" w:rsidRDefault="004415D9" w:rsidP="004415D9">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3.3. За членами комиссии, на период их непосредственной деятельности в составе комиссии, сохраняется заработная плата по месту их основной деятельности.</w:t>
      </w:r>
    </w:p>
    <w:p w:rsidR="004415D9" w:rsidRDefault="004415D9" w:rsidP="004415D9">
      <w:pPr>
        <w:autoSpaceDE w:val="0"/>
        <w:autoSpaceDN w:val="0"/>
        <w:adjustRightInd w:val="0"/>
        <w:spacing w:after="0" w:line="240" w:lineRule="auto"/>
        <w:ind w:firstLine="708"/>
        <w:jc w:val="both"/>
        <w:rPr>
          <w:rFonts w:ascii="Times New Roman" w:hAnsi="Times New Roman"/>
          <w:color w:val="2D2D2D"/>
          <w:spacing w:val="2"/>
          <w:sz w:val="28"/>
          <w:szCs w:val="28"/>
          <w:shd w:val="clear" w:color="auto" w:fill="FFFFFF"/>
        </w:rPr>
      </w:pPr>
      <w:r>
        <w:rPr>
          <w:rFonts w:ascii="Times New Roman" w:hAnsi="Times New Roman"/>
          <w:bCs/>
          <w:sz w:val="28"/>
          <w:szCs w:val="28"/>
        </w:rPr>
        <w:t>3.4</w:t>
      </w:r>
      <w:r w:rsidRPr="008C19CF">
        <w:rPr>
          <w:rFonts w:ascii="Times New Roman" w:hAnsi="Times New Roman"/>
          <w:bCs/>
          <w:sz w:val="28"/>
          <w:szCs w:val="28"/>
        </w:rPr>
        <w:t xml:space="preserve">. Комиссия правомочна обсуждать вопросы комплектования и принимать соответствующие решения при присутствии не менее </w:t>
      </w:r>
      <w:r>
        <w:rPr>
          <w:rFonts w:ascii="Times New Roman" w:hAnsi="Times New Roman"/>
          <w:bCs/>
          <w:sz w:val="28"/>
          <w:szCs w:val="28"/>
        </w:rPr>
        <w:t>половины ее членов. Решения К</w:t>
      </w:r>
      <w:r w:rsidRPr="008C19CF">
        <w:rPr>
          <w:rFonts w:ascii="Times New Roman" w:hAnsi="Times New Roman"/>
          <w:bCs/>
          <w:sz w:val="28"/>
          <w:szCs w:val="28"/>
        </w:rPr>
        <w:t>омиссии принимаются большинством голосов членов комиссии, присутствующих на заседании. При равном количестве голосов решающим является голос председателя или заместителя председателя комиссии.</w:t>
      </w:r>
      <w:r>
        <w:rPr>
          <w:rFonts w:ascii="Times New Roman" w:hAnsi="Times New Roman"/>
          <w:color w:val="2D2D2D"/>
          <w:spacing w:val="2"/>
          <w:sz w:val="28"/>
          <w:szCs w:val="28"/>
          <w:shd w:val="clear" w:color="auto" w:fill="FFFFFF"/>
        </w:rPr>
        <w:t xml:space="preserve">  </w:t>
      </w:r>
    </w:p>
    <w:p w:rsidR="004415D9" w:rsidRPr="00D0255D" w:rsidRDefault="004415D9" w:rsidP="004415D9">
      <w:pPr>
        <w:autoSpaceDE w:val="0"/>
        <w:autoSpaceDN w:val="0"/>
        <w:adjustRightInd w:val="0"/>
        <w:spacing w:after="0" w:line="240" w:lineRule="auto"/>
        <w:ind w:firstLine="708"/>
        <w:jc w:val="both"/>
        <w:rPr>
          <w:rFonts w:ascii="Times New Roman" w:hAnsi="Times New Roman"/>
          <w:spacing w:val="2"/>
          <w:sz w:val="28"/>
          <w:szCs w:val="28"/>
          <w:shd w:val="clear" w:color="auto" w:fill="FFFFFF"/>
        </w:rPr>
      </w:pPr>
      <w:r w:rsidRPr="00561695">
        <w:rPr>
          <w:rFonts w:ascii="Times New Roman" w:hAnsi="Times New Roman"/>
          <w:bCs/>
          <w:sz w:val="28"/>
          <w:szCs w:val="28"/>
        </w:rPr>
        <w:t>3</w:t>
      </w:r>
      <w:r w:rsidRPr="00D0255D">
        <w:rPr>
          <w:rFonts w:ascii="Times New Roman" w:hAnsi="Times New Roman"/>
          <w:bCs/>
          <w:sz w:val="28"/>
          <w:szCs w:val="28"/>
        </w:rPr>
        <w:t xml:space="preserve">.5. Работа Комиссии осуществляется в форме заседаний, ежегодно с  </w:t>
      </w:r>
      <w:r>
        <w:rPr>
          <w:rFonts w:ascii="Times New Roman" w:hAnsi="Times New Roman"/>
          <w:bCs/>
          <w:sz w:val="28"/>
          <w:szCs w:val="28"/>
        </w:rPr>
        <w:t>мая</w:t>
      </w:r>
      <w:r w:rsidRPr="00D0255D">
        <w:rPr>
          <w:rFonts w:ascii="Times New Roman" w:hAnsi="Times New Roman"/>
          <w:bCs/>
          <w:sz w:val="28"/>
          <w:szCs w:val="28"/>
        </w:rPr>
        <w:t xml:space="preserve">  по август текущего календарного года.</w:t>
      </w:r>
      <w:r w:rsidRPr="00D0255D">
        <w:t xml:space="preserve"> </w:t>
      </w:r>
      <w:r w:rsidRPr="00D0255D">
        <w:rPr>
          <w:rFonts w:ascii="Times New Roman" w:hAnsi="Times New Roman"/>
          <w:bCs/>
          <w:sz w:val="28"/>
          <w:szCs w:val="28"/>
        </w:rPr>
        <w:t xml:space="preserve">В течение года могут быть организованы внеплановые заседания комиссии по доукомплектованию на освободившиеся места, </w:t>
      </w:r>
      <w:r>
        <w:rPr>
          <w:rFonts w:ascii="Times New Roman" w:hAnsi="Times New Roman"/>
          <w:bCs/>
          <w:sz w:val="28"/>
          <w:szCs w:val="28"/>
        </w:rPr>
        <w:t>по</w:t>
      </w:r>
      <w:r w:rsidRPr="00D0255D">
        <w:rPr>
          <w:rFonts w:ascii="Times New Roman" w:hAnsi="Times New Roman"/>
          <w:bCs/>
          <w:sz w:val="28"/>
          <w:szCs w:val="28"/>
        </w:rPr>
        <w:t xml:space="preserve"> обращению граждан в управление образования по вопросам предоставления услуги дошкольного образования или в случае решения спорных вопросов.</w:t>
      </w:r>
      <w:r w:rsidRPr="00D0255D">
        <w:rPr>
          <w:rFonts w:ascii="Times New Roman" w:hAnsi="Times New Roman"/>
          <w:spacing w:val="2"/>
          <w:sz w:val="28"/>
          <w:szCs w:val="28"/>
          <w:shd w:val="clear" w:color="auto" w:fill="FFFFFF"/>
        </w:rPr>
        <w:t xml:space="preserve"> </w:t>
      </w:r>
    </w:p>
    <w:p w:rsidR="004415D9" w:rsidRPr="00D0255D" w:rsidRDefault="004415D9" w:rsidP="004415D9">
      <w:pPr>
        <w:autoSpaceDE w:val="0"/>
        <w:autoSpaceDN w:val="0"/>
        <w:adjustRightInd w:val="0"/>
        <w:spacing w:after="0" w:line="240" w:lineRule="auto"/>
        <w:ind w:firstLine="708"/>
        <w:jc w:val="both"/>
        <w:rPr>
          <w:rFonts w:ascii="Times New Roman" w:hAnsi="Times New Roman"/>
          <w:spacing w:val="2"/>
          <w:sz w:val="28"/>
          <w:szCs w:val="28"/>
          <w:shd w:val="clear" w:color="auto" w:fill="FFFFFF"/>
        </w:rPr>
      </w:pPr>
      <w:r w:rsidRPr="00D0255D">
        <w:rPr>
          <w:rFonts w:ascii="Times New Roman" w:hAnsi="Times New Roman"/>
          <w:spacing w:val="2"/>
          <w:sz w:val="28"/>
          <w:szCs w:val="28"/>
          <w:shd w:val="clear" w:color="auto" w:fill="FFFFFF"/>
        </w:rPr>
        <w:lastRenderedPageBreak/>
        <w:t>3.6. В ходе заседания Комиссия рассматривает</w:t>
      </w:r>
      <w:r w:rsidRPr="00D0255D">
        <w:rPr>
          <w:rFonts w:ascii="Times New Roman" w:hAnsi="Times New Roman"/>
          <w:sz w:val="28"/>
          <w:szCs w:val="28"/>
        </w:rPr>
        <w:t xml:space="preserve"> списки детей</w:t>
      </w:r>
      <w:r w:rsidRPr="00D0255D">
        <w:rPr>
          <w:rFonts w:ascii="Times New Roman" w:hAnsi="Times New Roman"/>
          <w:spacing w:val="2"/>
          <w:sz w:val="28"/>
          <w:szCs w:val="28"/>
          <w:shd w:val="clear" w:color="auto" w:fill="FFFFFF"/>
        </w:rPr>
        <w:t xml:space="preserve">, </w:t>
      </w:r>
      <w:r w:rsidRPr="00D0255D">
        <w:rPr>
          <w:rFonts w:ascii="Times New Roman" w:hAnsi="Times New Roman"/>
          <w:sz w:val="28"/>
          <w:szCs w:val="28"/>
        </w:rPr>
        <w:t xml:space="preserve">состоящих в очереди  и документы,  представленные родителями (законными представителями), информацию руководителей образовательных организаций о наличии свободных мест. По итогам заседания Комиссия выносит решение, которым определяется список детей, подлежащих направлению для приема в  </w:t>
      </w:r>
      <w:r>
        <w:rPr>
          <w:rFonts w:ascii="Times New Roman" w:hAnsi="Times New Roman"/>
          <w:sz w:val="28"/>
          <w:szCs w:val="28"/>
        </w:rPr>
        <w:t>дошкольные образовательные учреждения</w:t>
      </w:r>
      <w:r w:rsidRPr="00D0255D">
        <w:rPr>
          <w:rFonts w:ascii="Times New Roman" w:hAnsi="Times New Roman"/>
          <w:sz w:val="28"/>
          <w:szCs w:val="28"/>
        </w:rPr>
        <w:t xml:space="preserve"> на свободные места. </w:t>
      </w:r>
    </w:p>
    <w:p w:rsidR="004415D9" w:rsidRPr="00D0255D" w:rsidRDefault="004415D9" w:rsidP="004415D9">
      <w:pPr>
        <w:pStyle w:val="a6"/>
        <w:ind w:firstLine="708"/>
        <w:jc w:val="both"/>
        <w:rPr>
          <w:rFonts w:ascii="Times New Roman" w:hAnsi="Times New Roman" w:cs="Times New Roman"/>
          <w:color w:val="auto"/>
          <w:sz w:val="28"/>
          <w:szCs w:val="28"/>
        </w:rPr>
      </w:pPr>
      <w:r w:rsidRPr="00D0255D">
        <w:rPr>
          <w:rFonts w:ascii="Times New Roman" w:hAnsi="Times New Roman" w:cs="Times New Roman"/>
          <w:color w:val="auto"/>
          <w:sz w:val="28"/>
          <w:szCs w:val="28"/>
        </w:rPr>
        <w:t xml:space="preserve">3.7. Решения, принятые  Комиссией оформляются протоколом, составленным секретарем  и </w:t>
      </w:r>
      <w:r w:rsidRPr="00D0255D">
        <w:rPr>
          <w:rFonts w:ascii="Times New Roman" w:hAnsi="Times New Roman"/>
          <w:bCs/>
          <w:color w:val="auto"/>
          <w:sz w:val="28"/>
          <w:szCs w:val="28"/>
        </w:rPr>
        <w:t>подписанным всеми членами комиссии</w:t>
      </w:r>
      <w:r w:rsidRPr="00D0255D">
        <w:rPr>
          <w:rFonts w:ascii="Times New Roman" w:hAnsi="Times New Roman" w:cs="Times New Roman"/>
          <w:color w:val="auto"/>
          <w:sz w:val="28"/>
          <w:szCs w:val="28"/>
        </w:rPr>
        <w:t xml:space="preserve"> в течение трех дней после даты проведения очередного заседания</w:t>
      </w:r>
      <w:r>
        <w:rPr>
          <w:rFonts w:ascii="Times New Roman" w:hAnsi="Times New Roman" w:cs="Times New Roman"/>
          <w:color w:val="auto"/>
          <w:sz w:val="28"/>
          <w:szCs w:val="28"/>
        </w:rPr>
        <w:t>.</w:t>
      </w:r>
      <w:r w:rsidRPr="00D0255D">
        <w:rPr>
          <w:rFonts w:ascii="Times New Roman" w:hAnsi="Times New Roman" w:cs="Times New Roman"/>
          <w:color w:val="auto"/>
          <w:sz w:val="28"/>
          <w:szCs w:val="28"/>
        </w:rPr>
        <w:t xml:space="preserve"> </w:t>
      </w:r>
    </w:p>
    <w:p w:rsidR="004415D9" w:rsidRPr="00513E7F" w:rsidRDefault="004415D9" w:rsidP="004415D9">
      <w:pPr>
        <w:pStyle w:val="a6"/>
        <w:ind w:firstLine="708"/>
        <w:jc w:val="both"/>
        <w:rPr>
          <w:rFonts w:ascii="Times New Roman" w:hAnsi="Times New Roman" w:cs="Times New Roman"/>
          <w:color w:val="FF0000"/>
          <w:sz w:val="28"/>
          <w:szCs w:val="28"/>
        </w:rPr>
      </w:pPr>
      <w:r w:rsidRPr="00D0255D">
        <w:rPr>
          <w:rFonts w:ascii="Times New Roman" w:hAnsi="Times New Roman" w:cs="Times New Roman"/>
          <w:color w:val="auto"/>
          <w:sz w:val="28"/>
          <w:szCs w:val="28"/>
        </w:rPr>
        <w:t xml:space="preserve">3.8. Решение комиссии о предоставлении места ребенку в дошкольном </w:t>
      </w:r>
      <w:r w:rsidRPr="00D22422">
        <w:rPr>
          <w:rFonts w:ascii="Times New Roman" w:hAnsi="Times New Roman" w:cs="Times New Roman"/>
          <w:color w:val="052635"/>
          <w:sz w:val="28"/>
          <w:szCs w:val="28"/>
        </w:rPr>
        <w:t>образовательном учреждении является основанием для выдачи родителям (законным представителям</w:t>
      </w:r>
      <w:r>
        <w:rPr>
          <w:rFonts w:ascii="Times New Roman" w:hAnsi="Times New Roman" w:cs="Times New Roman"/>
          <w:color w:val="052635"/>
          <w:sz w:val="28"/>
          <w:szCs w:val="28"/>
        </w:rPr>
        <w:t>) ребенка направления (далее - путевка) в дошкольное образовательное учреждение.</w:t>
      </w:r>
    </w:p>
    <w:p w:rsidR="004415D9" w:rsidRPr="000A44A7" w:rsidRDefault="004415D9" w:rsidP="004415D9">
      <w:pPr>
        <w:autoSpaceDE w:val="0"/>
        <w:autoSpaceDN w:val="0"/>
        <w:adjustRightInd w:val="0"/>
        <w:spacing w:after="0" w:line="240" w:lineRule="auto"/>
        <w:ind w:firstLine="708"/>
        <w:jc w:val="both"/>
        <w:rPr>
          <w:rFonts w:ascii="Times New Roman" w:hAnsi="Times New Roman"/>
          <w:bCs/>
          <w:sz w:val="28"/>
          <w:szCs w:val="28"/>
        </w:rPr>
      </w:pPr>
      <w:r w:rsidRPr="000A44A7">
        <w:rPr>
          <w:rFonts w:ascii="Times New Roman" w:hAnsi="Times New Roman"/>
          <w:bCs/>
          <w:sz w:val="28"/>
          <w:szCs w:val="28"/>
        </w:rPr>
        <w:t>3.9. На основании списка детей, секретарь Комиссии:</w:t>
      </w:r>
    </w:p>
    <w:p w:rsidR="004415D9" w:rsidRPr="000A44A7" w:rsidRDefault="004415D9" w:rsidP="004415D9">
      <w:pPr>
        <w:autoSpaceDE w:val="0"/>
        <w:autoSpaceDN w:val="0"/>
        <w:adjustRightInd w:val="0"/>
        <w:spacing w:after="0" w:line="240" w:lineRule="auto"/>
        <w:ind w:firstLine="540"/>
        <w:jc w:val="both"/>
        <w:rPr>
          <w:rFonts w:ascii="Times New Roman" w:hAnsi="Times New Roman"/>
          <w:bCs/>
          <w:sz w:val="28"/>
          <w:szCs w:val="28"/>
        </w:rPr>
      </w:pPr>
      <w:r w:rsidRPr="000A44A7">
        <w:rPr>
          <w:rFonts w:ascii="Times New Roman" w:hAnsi="Times New Roman"/>
          <w:bCs/>
          <w:sz w:val="28"/>
          <w:szCs w:val="28"/>
        </w:rPr>
        <w:t xml:space="preserve">- направляет руководителям </w:t>
      </w:r>
      <w:r>
        <w:rPr>
          <w:rFonts w:ascii="Times New Roman" w:hAnsi="Times New Roman"/>
          <w:bCs/>
          <w:sz w:val="28"/>
          <w:szCs w:val="28"/>
        </w:rPr>
        <w:t xml:space="preserve">Протокол решения комиссии со </w:t>
      </w:r>
      <w:r w:rsidRPr="000A44A7">
        <w:rPr>
          <w:rFonts w:ascii="Times New Roman" w:hAnsi="Times New Roman"/>
          <w:bCs/>
          <w:sz w:val="28"/>
          <w:szCs w:val="28"/>
        </w:rPr>
        <w:t>списк</w:t>
      </w:r>
      <w:r>
        <w:rPr>
          <w:rFonts w:ascii="Times New Roman" w:hAnsi="Times New Roman"/>
          <w:bCs/>
          <w:sz w:val="28"/>
          <w:szCs w:val="28"/>
        </w:rPr>
        <w:t>ом</w:t>
      </w:r>
      <w:r w:rsidRPr="000A44A7">
        <w:rPr>
          <w:rFonts w:ascii="Times New Roman" w:hAnsi="Times New Roman"/>
          <w:bCs/>
          <w:sz w:val="28"/>
          <w:szCs w:val="28"/>
        </w:rPr>
        <w:t xml:space="preserve"> детей;  </w:t>
      </w:r>
    </w:p>
    <w:p w:rsidR="004415D9" w:rsidRDefault="004415D9" w:rsidP="004415D9">
      <w:pPr>
        <w:autoSpaceDE w:val="0"/>
        <w:autoSpaceDN w:val="0"/>
        <w:adjustRightInd w:val="0"/>
        <w:spacing w:after="0" w:line="240" w:lineRule="auto"/>
        <w:ind w:firstLine="540"/>
        <w:jc w:val="both"/>
        <w:rPr>
          <w:rFonts w:ascii="Times New Roman" w:hAnsi="Times New Roman"/>
          <w:bCs/>
          <w:sz w:val="28"/>
          <w:szCs w:val="28"/>
        </w:rPr>
      </w:pPr>
      <w:r w:rsidRPr="000A44A7">
        <w:rPr>
          <w:rFonts w:ascii="Times New Roman" w:hAnsi="Times New Roman"/>
          <w:bCs/>
          <w:sz w:val="28"/>
          <w:szCs w:val="28"/>
        </w:rPr>
        <w:t>- осуществляет подготовку путевок о п</w:t>
      </w:r>
      <w:r>
        <w:rPr>
          <w:rFonts w:ascii="Times New Roman" w:hAnsi="Times New Roman"/>
          <w:bCs/>
          <w:sz w:val="28"/>
          <w:szCs w:val="28"/>
        </w:rPr>
        <w:t>редоставлении места в дошкольном</w:t>
      </w:r>
      <w:r w:rsidRPr="000A44A7">
        <w:rPr>
          <w:rFonts w:ascii="Times New Roman" w:hAnsi="Times New Roman"/>
          <w:bCs/>
          <w:sz w:val="28"/>
          <w:szCs w:val="28"/>
        </w:rPr>
        <w:t xml:space="preserve"> образовательном учреждении;</w:t>
      </w:r>
    </w:p>
    <w:p w:rsidR="004415D9" w:rsidRPr="000A44A7" w:rsidRDefault="004415D9" w:rsidP="004415D9">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 </w:t>
      </w:r>
      <w:r w:rsidRPr="000A44A7">
        <w:rPr>
          <w:rFonts w:ascii="Times New Roman" w:hAnsi="Times New Roman"/>
          <w:bCs/>
          <w:sz w:val="28"/>
          <w:szCs w:val="28"/>
        </w:rPr>
        <w:t>выдает</w:t>
      </w:r>
      <w:r>
        <w:rPr>
          <w:rFonts w:ascii="Times New Roman" w:hAnsi="Times New Roman"/>
          <w:bCs/>
          <w:sz w:val="28"/>
          <w:szCs w:val="28"/>
        </w:rPr>
        <w:t xml:space="preserve"> родителям (законным представителям) путевки, </w:t>
      </w:r>
      <w:r w:rsidRPr="000A44A7">
        <w:rPr>
          <w:rFonts w:ascii="Times New Roman" w:hAnsi="Times New Roman"/>
          <w:bCs/>
          <w:sz w:val="28"/>
          <w:szCs w:val="28"/>
        </w:rPr>
        <w:t xml:space="preserve"> после регистрации в журнале регистрации выдачи нап</w:t>
      </w:r>
      <w:r>
        <w:rPr>
          <w:rFonts w:ascii="Times New Roman" w:hAnsi="Times New Roman"/>
          <w:bCs/>
          <w:sz w:val="28"/>
          <w:szCs w:val="28"/>
        </w:rPr>
        <w:t>равлений.</w:t>
      </w:r>
    </w:p>
    <w:p w:rsidR="004415D9" w:rsidRDefault="004415D9" w:rsidP="004415D9">
      <w:pPr>
        <w:autoSpaceDE w:val="0"/>
        <w:spacing w:after="0" w:line="240" w:lineRule="auto"/>
        <w:ind w:firstLine="540"/>
        <w:jc w:val="center"/>
        <w:rPr>
          <w:rFonts w:ascii="Times New Roman" w:hAnsi="Times New Roman"/>
          <w:b/>
          <w:sz w:val="28"/>
          <w:szCs w:val="28"/>
        </w:rPr>
      </w:pPr>
    </w:p>
    <w:p w:rsidR="004415D9" w:rsidRPr="00547BAE" w:rsidRDefault="004415D9" w:rsidP="004415D9">
      <w:pPr>
        <w:autoSpaceDE w:val="0"/>
        <w:spacing w:after="0" w:line="240" w:lineRule="auto"/>
        <w:ind w:firstLine="540"/>
        <w:jc w:val="center"/>
        <w:rPr>
          <w:rFonts w:ascii="Times New Roman" w:hAnsi="Times New Roman"/>
          <w:b/>
          <w:sz w:val="28"/>
          <w:szCs w:val="28"/>
        </w:rPr>
      </w:pPr>
      <w:r>
        <w:rPr>
          <w:rFonts w:ascii="Times New Roman" w:hAnsi="Times New Roman"/>
          <w:b/>
          <w:sz w:val="28"/>
          <w:szCs w:val="28"/>
        </w:rPr>
        <w:t>4</w:t>
      </w:r>
      <w:r w:rsidRPr="00547BAE">
        <w:rPr>
          <w:rFonts w:ascii="Times New Roman" w:hAnsi="Times New Roman"/>
          <w:b/>
          <w:sz w:val="28"/>
          <w:szCs w:val="28"/>
        </w:rPr>
        <w:t>. Ответственность.</w:t>
      </w:r>
    </w:p>
    <w:p w:rsidR="004415D9" w:rsidRPr="00F06689" w:rsidRDefault="004415D9" w:rsidP="004415D9">
      <w:pPr>
        <w:autoSpaceDE w:val="0"/>
        <w:spacing w:after="0" w:line="240" w:lineRule="auto"/>
        <w:rPr>
          <w:rFonts w:ascii="Times New Roman" w:hAnsi="Times New Roman"/>
          <w:sz w:val="28"/>
          <w:szCs w:val="28"/>
        </w:rPr>
      </w:pPr>
      <w:r w:rsidRPr="00F06689">
        <w:rPr>
          <w:rFonts w:ascii="Times New Roman" w:hAnsi="Times New Roman"/>
          <w:sz w:val="28"/>
          <w:szCs w:val="28"/>
        </w:rPr>
        <w:t xml:space="preserve">  </w:t>
      </w:r>
    </w:p>
    <w:p w:rsidR="004415D9" w:rsidRDefault="004415D9" w:rsidP="004415D9">
      <w:pPr>
        <w:autoSpaceDE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F06689">
        <w:rPr>
          <w:rFonts w:ascii="Times New Roman" w:hAnsi="Times New Roman"/>
          <w:sz w:val="28"/>
          <w:szCs w:val="28"/>
        </w:rPr>
        <w:t xml:space="preserve">.1. Члены Комиссии несут ответственность за принятые решения по вопросам </w:t>
      </w:r>
      <w:r>
        <w:rPr>
          <w:rFonts w:ascii="Times New Roman" w:hAnsi="Times New Roman"/>
          <w:sz w:val="28"/>
          <w:szCs w:val="28"/>
        </w:rPr>
        <w:t>предоставления детям мест в дошкольных образовательных организациях</w:t>
      </w:r>
      <w:r w:rsidRPr="00F06689">
        <w:rPr>
          <w:rFonts w:ascii="Times New Roman" w:hAnsi="Times New Roman"/>
          <w:sz w:val="28"/>
          <w:szCs w:val="28"/>
        </w:rPr>
        <w:t>, несут персональную ответственность, предусмотренную законодательством Российской Федерации, за обеспечение сохранности и конфиденциальности информации.</w:t>
      </w:r>
    </w:p>
    <w:p w:rsidR="004415D9" w:rsidRDefault="004415D9" w:rsidP="004415D9">
      <w:pPr>
        <w:pStyle w:val="a4"/>
        <w:spacing w:after="0"/>
        <w:jc w:val="both"/>
        <w:rPr>
          <w:b/>
          <w:sz w:val="28"/>
          <w:szCs w:val="28"/>
        </w:rPr>
      </w:pPr>
    </w:p>
    <w:p w:rsidR="004415D9" w:rsidRDefault="004415D9" w:rsidP="004415D9">
      <w:pPr>
        <w:pStyle w:val="a4"/>
        <w:spacing w:after="0"/>
        <w:jc w:val="both"/>
        <w:rPr>
          <w:b/>
          <w:sz w:val="28"/>
          <w:szCs w:val="28"/>
        </w:rPr>
      </w:pPr>
    </w:p>
    <w:p w:rsidR="004415D9" w:rsidRDefault="004415D9" w:rsidP="004415D9">
      <w:pPr>
        <w:pStyle w:val="a4"/>
        <w:spacing w:after="0"/>
        <w:jc w:val="both"/>
        <w:rPr>
          <w:b/>
          <w:sz w:val="28"/>
          <w:szCs w:val="28"/>
        </w:rPr>
      </w:pPr>
    </w:p>
    <w:p w:rsidR="004415D9" w:rsidRDefault="004415D9" w:rsidP="004415D9">
      <w:pPr>
        <w:pStyle w:val="a4"/>
        <w:spacing w:after="0"/>
        <w:jc w:val="both"/>
        <w:rPr>
          <w:b/>
          <w:sz w:val="28"/>
          <w:szCs w:val="28"/>
        </w:rPr>
      </w:pPr>
    </w:p>
    <w:p w:rsidR="004415D9" w:rsidRDefault="004415D9" w:rsidP="004415D9">
      <w:pPr>
        <w:pStyle w:val="a4"/>
        <w:spacing w:after="0"/>
        <w:jc w:val="both"/>
        <w:rPr>
          <w:b/>
          <w:sz w:val="28"/>
          <w:szCs w:val="28"/>
        </w:rPr>
      </w:pPr>
    </w:p>
    <w:p w:rsidR="004415D9" w:rsidRDefault="004415D9" w:rsidP="004415D9">
      <w:pPr>
        <w:pStyle w:val="a4"/>
        <w:spacing w:after="0"/>
        <w:jc w:val="both"/>
        <w:rPr>
          <w:b/>
          <w:sz w:val="28"/>
          <w:szCs w:val="28"/>
        </w:rPr>
      </w:pPr>
    </w:p>
    <w:p w:rsidR="004415D9" w:rsidRDefault="004415D9" w:rsidP="004415D9">
      <w:pPr>
        <w:pStyle w:val="a4"/>
        <w:spacing w:after="0"/>
        <w:jc w:val="both"/>
        <w:rPr>
          <w:b/>
          <w:sz w:val="28"/>
          <w:szCs w:val="28"/>
        </w:rPr>
      </w:pPr>
    </w:p>
    <w:p w:rsidR="004415D9" w:rsidRDefault="004415D9" w:rsidP="004415D9">
      <w:pPr>
        <w:pStyle w:val="a4"/>
        <w:spacing w:after="0"/>
        <w:jc w:val="both"/>
        <w:rPr>
          <w:b/>
          <w:sz w:val="28"/>
          <w:szCs w:val="28"/>
        </w:rPr>
      </w:pPr>
    </w:p>
    <w:p w:rsidR="004415D9" w:rsidRDefault="004415D9" w:rsidP="004415D9">
      <w:pPr>
        <w:pStyle w:val="a4"/>
        <w:spacing w:after="0"/>
        <w:jc w:val="both"/>
        <w:rPr>
          <w:b/>
          <w:sz w:val="28"/>
          <w:szCs w:val="28"/>
        </w:rPr>
      </w:pPr>
    </w:p>
    <w:p w:rsidR="004415D9" w:rsidRDefault="004415D9" w:rsidP="004415D9">
      <w:pPr>
        <w:pStyle w:val="a4"/>
        <w:spacing w:after="0"/>
        <w:jc w:val="both"/>
        <w:rPr>
          <w:b/>
          <w:sz w:val="28"/>
          <w:szCs w:val="28"/>
        </w:rPr>
      </w:pPr>
    </w:p>
    <w:p w:rsidR="004415D9" w:rsidRDefault="004415D9" w:rsidP="004415D9">
      <w:pPr>
        <w:pStyle w:val="a4"/>
        <w:spacing w:after="0"/>
        <w:jc w:val="both"/>
        <w:rPr>
          <w:b/>
          <w:sz w:val="28"/>
          <w:szCs w:val="28"/>
        </w:rPr>
      </w:pPr>
    </w:p>
    <w:p w:rsidR="00092362" w:rsidRDefault="00092362" w:rsidP="004415D9">
      <w:pPr>
        <w:pStyle w:val="a4"/>
        <w:spacing w:after="0"/>
        <w:jc w:val="both"/>
        <w:rPr>
          <w:b/>
          <w:sz w:val="28"/>
          <w:szCs w:val="28"/>
        </w:rPr>
      </w:pPr>
    </w:p>
    <w:p w:rsidR="005C75F9" w:rsidRDefault="005C75F9" w:rsidP="004415D9">
      <w:pPr>
        <w:pStyle w:val="a4"/>
        <w:spacing w:after="0"/>
        <w:jc w:val="both"/>
        <w:rPr>
          <w:b/>
          <w:sz w:val="28"/>
          <w:szCs w:val="28"/>
        </w:rPr>
      </w:pPr>
    </w:p>
    <w:p w:rsidR="00092362" w:rsidRDefault="00092362" w:rsidP="004415D9">
      <w:pPr>
        <w:pStyle w:val="a4"/>
        <w:spacing w:after="0"/>
        <w:jc w:val="both"/>
        <w:rPr>
          <w:b/>
          <w:sz w:val="28"/>
          <w:szCs w:val="28"/>
        </w:rPr>
      </w:pPr>
    </w:p>
    <w:p w:rsidR="00092362" w:rsidRDefault="00092362" w:rsidP="004415D9">
      <w:pPr>
        <w:pStyle w:val="a4"/>
        <w:spacing w:after="0"/>
        <w:jc w:val="both"/>
        <w:rPr>
          <w:b/>
          <w:sz w:val="28"/>
          <w:szCs w:val="28"/>
        </w:rPr>
      </w:pPr>
    </w:p>
    <w:p w:rsidR="004415D9" w:rsidRDefault="004415D9" w:rsidP="004415D9">
      <w:pPr>
        <w:pStyle w:val="a4"/>
        <w:spacing w:after="0"/>
        <w:jc w:val="both"/>
        <w:rPr>
          <w:b/>
          <w:sz w:val="28"/>
          <w:szCs w:val="28"/>
        </w:rPr>
      </w:pPr>
    </w:p>
    <w:p w:rsidR="004415D9" w:rsidRPr="00B23800" w:rsidRDefault="004415D9" w:rsidP="004415D9">
      <w:pPr>
        <w:pStyle w:val="ConsPlusNormal"/>
        <w:ind w:firstLine="0"/>
        <w:jc w:val="right"/>
        <w:rPr>
          <w:rFonts w:ascii="Times New Roman" w:hAnsi="Times New Roman" w:cs="Times New Roman"/>
          <w:sz w:val="28"/>
          <w:szCs w:val="28"/>
        </w:rPr>
      </w:pPr>
      <w:r>
        <w:rPr>
          <w:rFonts w:ascii="Times New Roman" w:hAnsi="Times New Roman"/>
          <w:sz w:val="24"/>
          <w:szCs w:val="24"/>
        </w:rPr>
        <w:lastRenderedPageBreak/>
        <w:t>Утвержден</w:t>
      </w:r>
    </w:p>
    <w:p w:rsidR="00092362" w:rsidRDefault="004415D9" w:rsidP="004415D9">
      <w:pPr>
        <w:autoSpaceDE w:val="0"/>
        <w:spacing w:after="0" w:line="240" w:lineRule="auto"/>
        <w:jc w:val="right"/>
        <w:rPr>
          <w:rFonts w:ascii="Times New Roman" w:hAnsi="Times New Roman"/>
          <w:sz w:val="24"/>
          <w:szCs w:val="24"/>
        </w:rPr>
      </w:pPr>
      <w:r w:rsidRPr="005658F1">
        <w:rPr>
          <w:rFonts w:ascii="Times New Roman" w:hAnsi="Times New Roman"/>
          <w:b/>
          <w:sz w:val="24"/>
          <w:szCs w:val="24"/>
        </w:rPr>
        <w:t xml:space="preserve">                                                                          </w:t>
      </w:r>
      <w:r w:rsidRPr="005658F1">
        <w:rPr>
          <w:rFonts w:ascii="Times New Roman" w:hAnsi="Times New Roman"/>
          <w:sz w:val="24"/>
          <w:szCs w:val="24"/>
        </w:rPr>
        <w:t xml:space="preserve"> приказом  </w:t>
      </w:r>
      <w:r>
        <w:rPr>
          <w:rFonts w:ascii="Times New Roman" w:hAnsi="Times New Roman"/>
          <w:sz w:val="24"/>
          <w:szCs w:val="24"/>
        </w:rPr>
        <w:t>управления образования</w:t>
      </w:r>
    </w:p>
    <w:p w:rsidR="00092362" w:rsidRDefault="00092362" w:rsidP="00092362">
      <w:pPr>
        <w:autoSpaceDE w:val="0"/>
        <w:spacing w:after="0" w:line="240" w:lineRule="auto"/>
        <w:jc w:val="right"/>
        <w:rPr>
          <w:rFonts w:ascii="Times New Roman" w:hAnsi="Times New Roman"/>
          <w:sz w:val="24"/>
          <w:szCs w:val="24"/>
        </w:rPr>
      </w:pPr>
      <w:r>
        <w:rPr>
          <w:rFonts w:ascii="Times New Roman" w:hAnsi="Times New Roman"/>
          <w:sz w:val="24"/>
          <w:szCs w:val="24"/>
        </w:rPr>
        <w:t>администрации Юсьвинского муниципального округа</w:t>
      </w:r>
    </w:p>
    <w:p w:rsidR="004415D9" w:rsidRPr="005658F1" w:rsidRDefault="00092362" w:rsidP="00092362">
      <w:pPr>
        <w:autoSpaceDE w:val="0"/>
        <w:spacing w:after="0" w:line="240" w:lineRule="auto"/>
        <w:jc w:val="right"/>
        <w:rPr>
          <w:rFonts w:ascii="Times New Roman" w:hAnsi="Times New Roman"/>
          <w:sz w:val="24"/>
          <w:szCs w:val="24"/>
        </w:rPr>
      </w:pPr>
      <w:r>
        <w:rPr>
          <w:rFonts w:ascii="Times New Roman" w:hAnsi="Times New Roman"/>
          <w:sz w:val="24"/>
          <w:szCs w:val="24"/>
        </w:rPr>
        <w:t xml:space="preserve"> Пермского </w:t>
      </w:r>
      <w:proofErr w:type="spellStart"/>
      <w:r>
        <w:rPr>
          <w:rFonts w:ascii="Times New Roman" w:hAnsi="Times New Roman"/>
          <w:sz w:val="24"/>
          <w:szCs w:val="24"/>
        </w:rPr>
        <w:t>украя</w:t>
      </w:r>
      <w:proofErr w:type="spellEnd"/>
      <w:r w:rsidR="004415D9" w:rsidRPr="005658F1">
        <w:rPr>
          <w:rFonts w:ascii="Times New Roman" w:hAnsi="Times New Roman"/>
          <w:sz w:val="24"/>
          <w:szCs w:val="24"/>
        </w:rPr>
        <w:t xml:space="preserve"> </w:t>
      </w:r>
    </w:p>
    <w:p w:rsidR="004415D9" w:rsidRDefault="004415D9" w:rsidP="004415D9">
      <w:pPr>
        <w:autoSpaceDE w:val="0"/>
        <w:spacing w:after="0" w:line="240" w:lineRule="auto"/>
        <w:jc w:val="right"/>
        <w:rPr>
          <w:rFonts w:ascii="Times New Roman" w:hAnsi="Times New Roman"/>
          <w:sz w:val="28"/>
          <w:szCs w:val="28"/>
        </w:rPr>
      </w:pPr>
      <w:r w:rsidRPr="005658F1">
        <w:rPr>
          <w:rFonts w:ascii="Times New Roman" w:hAnsi="Times New Roman"/>
          <w:sz w:val="24"/>
          <w:szCs w:val="24"/>
        </w:rPr>
        <w:t xml:space="preserve">от  </w:t>
      </w:r>
      <w:r w:rsidR="00092362">
        <w:rPr>
          <w:rFonts w:ascii="Times New Roman" w:hAnsi="Times New Roman"/>
          <w:sz w:val="24"/>
          <w:szCs w:val="24"/>
        </w:rPr>
        <w:t>04.06.2020</w:t>
      </w:r>
      <w:r>
        <w:rPr>
          <w:rFonts w:ascii="Times New Roman" w:hAnsi="Times New Roman"/>
          <w:sz w:val="24"/>
          <w:szCs w:val="24"/>
        </w:rPr>
        <w:t xml:space="preserve"> </w:t>
      </w:r>
      <w:r w:rsidRPr="005658F1">
        <w:rPr>
          <w:rFonts w:ascii="Times New Roman" w:hAnsi="Times New Roman"/>
          <w:sz w:val="24"/>
          <w:szCs w:val="24"/>
        </w:rPr>
        <w:t>№</w:t>
      </w:r>
      <w:r>
        <w:rPr>
          <w:rFonts w:ascii="Times New Roman" w:hAnsi="Times New Roman"/>
          <w:sz w:val="24"/>
          <w:szCs w:val="24"/>
        </w:rPr>
        <w:t xml:space="preserve"> </w:t>
      </w:r>
      <w:r w:rsidR="00092362">
        <w:rPr>
          <w:rFonts w:ascii="Times New Roman" w:hAnsi="Times New Roman"/>
          <w:sz w:val="24"/>
          <w:szCs w:val="24"/>
        </w:rPr>
        <w:t>53/1</w:t>
      </w:r>
      <w:r>
        <w:rPr>
          <w:rFonts w:ascii="Times New Roman" w:hAnsi="Times New Roman"/>
          <w:sz w:val="28"/>
          <w:szCs w:val="28"/>
        </w:rPr>
        <w:t xml:space="preserve">        </w:t>
      </w:r>
    </w:p>
    <w:p w:rsidR="004415D9" w:rsidRDefault="004415D9" w:rsidP="004415D9">
      <w:pPr>
        <w:autoSpaceDE w:val="0"/>
        <w:spacing w:after="0" w:line="0" w:lineRule="atLeast"/>
        <w:ind w:left="240"/>
        <w:jc w:val="center"/>
        <w:rPr>
          <w:rFonts w:ascii="Times New Roman" w:hAnsi="Times New Roman"/>
          <w:color w:val="000000"/>
          <w:sz w:val="28"/>
          <w:szCs w:val="28"/>
        </w:rPr>
      </w:pPr>
    </w:p>
    <w:p w:rsidR="004415D9" w:rsidRDefault="004415D9" w:rsidP="004415D9">
      <w:pPr>
        <w:autoSpaceDE w:val="0"/>
        <w:spacing w:after="0" w:line="0" w:lineRule="atLeast"/>
        <w:ind w:left="240"/>
        <w:jc w:val="center"/>
        <w:rPr>
          <w:rFonts w:ascii="Times New Roman" w:hAnsi="Times New Roman"/>
          <w:color w:val="000000"/>
          <w:sz w:val="28"/>
          <w:szCs w:val="28"/>
        </w:rPr>
      </w:pPr>
    </w:p>
    <w:p w:rsidR="004415D9" w:rsidRPr="00E77C59" w:rsidRDefault="004415D9" w:rsidP="004415D9">
      <w:pPr>
        <w:pStyle w:val="ConsPlusTitle"/>
        <w:widowControl/>
        <w:jc w:val="center"/>
        <w:rPr>
          <w:rFonts w:ascii="Times New Roman" w:hAnsi="Times New Roman" w:cs="Times New Roman"/>
          <w:sz w:val="28"/>
          <w:szCs w:val="28"/>
        </w:rPr>
      </w:pPr>
      <w:r w:rsidRPr="00E77C59">
        <w:rPr>
          <w:rFonts w:ascii="Times New Roman" w:hAnsi="Times New Roman"/>
          <w:sz w:val="28"/>
          <w:szCs w:val="28"/>
        </w:rPr>
        <w:t>Состав</w:t>
      </w:r>
      <w:r w:rsidRPr="00E77C59">
        <w:rPr>
          <w:rFonts w:ascii="Times New Roman" w:hAnsi="Times New Roman" w:cs="Times New Roman"/>
          <w:sz w:val="28"/>
          <w:szCs w:val="28"/>
        </w:rPr>
        <w:t xml:space="preserve"> комиссии </w:t>
      </w:r>
    </w:p>
    <w:p w:rsidR="004415D9" w:rsidRPr="00E77C59" w:rsidRDefault="004415D9" w:rsidP="004415D9">
      <w:pPr>
        <w:pStyle w:val="ConsPlusTitle"/>
        <w:widowControl/>
        <w:jc w:val="center"/>
        <w:rPr>
          <w:rFonts w:ascii="Times New Roman" w:hAnsi="Times New Roman" w:cs="Times New Roman"/>
          <w:sz w:val="28"/>
          <w:szCs w:val="28"/>
        </w:rPr>
      </w:pPr>
      <w:r w:rsidRPr="00E77C59">
        <w:rPr>
          <w:rFonts w:ascii="Times New Roman" w:hAnsi="Times New Roman" w:cs="Times New Roman"/>
          <w:sz w:val="28"/>
          <w:szCs w:val="28"/>
        </w:rPr>
        <w:t>по комплектованию дошкольных образовательных   учреждений, дошкольных групп общеобразовательных учреждений</w:t>
      </w:r>
    </w:p>
    <w:p w:rsidR="004415D9" w:rsidRPr="00E77C59" w:rsidRDefault="004415D9" w:rsidP="004415D9">
      <w:pPr>
        <w:pStyle w:val="ConsPlusTitle"/>
        <w:widowControl/>
        <w:jc w:val="center"/>
        <w:rPr>
          <w:rFonts w:ascii="Times New Roman" w:hAnsi="Times New Roman" w:cs="Times New Roman"/>
          <w:sz w:val="28"/>
          <w:szCs w:val="28"/>
        </w:rPr>
      </w:pPr>
      <w:r w:rsidRPr="00E77C59">
        <w:rPr>
          <w:rFonts w:ascii="Times New Roman" w:hAnsi="Times New Roman" w:cs="Times New Roman"/>
          <w:sz w:val="28"/>
          <w:szCs w:val="28"/>
        </w:rPr>
        <w:t xml:space="preserve"> Юсьвинского муниципального </w:t>
      </w:r>
      <w:r w:rsidR="00E77C59" w:rsidRPr="00E77C59">
        <w:rPr>
          <w:rFonts w:ascii="Times New Roman" w:hAnsi="Times New Roman" w:cs="Times New Roman"/>
          <w:sz w:val="28"/>
          <w:szCs w:val="28"/>
        </w:rPr>
        <w:t>округа Пермского края</w:t>
      </w:r>
    </w:p>
    <w:p w:rsidR="004415D9" w:rsidRPr="00E77C59" w:rsidRDefault="004415D9" w:rsidP="004415D9">
      <w:pPr>
        <w:autoSpaceDE w:val="0"/>
        <w:spacing w:after="0" w:line="0" w:lineRule="atLeast"/>
        <w:ind w:left="240"/>
        <w:jc w:val="center"/>
        <w:rPr>
          <w:rFonts w:ascii="Times New Roman" w:hAnsi="Times New Roman"/>
          <w:color w:val="000000"/>
          <w:sz w:val="28"/>
          <w:szCs w:val="28"/>
        </w:rPr>
      </w:pPr>
    </w:p>
    <w:p w:rsidR="004415D9" w:rsidRPr="00E77C59" w:rsidRDefault="004415D9" w:rsidP="004415D9">
      <w:pPr>
        <w:autoSpaceDE w:val="0"/>
        <w:spacing w:after="0" w:line="0" w:lineRule="atLeast"/>
        <w:ind w:left="240"/>
        <w:jc w:val="center"/>
        <w:rPr>
          <w:rFonts w:ascii="Times New Roman" w:hAnsi="Times New Roman"/>
          <w:color w:val="000000"/>
          <w:sz w:val="28"/>
          <w:szCs w:val="28"/>
        </w:rPr>
      </w:pPr>
    </w:p>
    <w:p w:rsidR="004415D9" w:rsidRPr="00E77C59" w:rsidRDefault="004415D9" w:rsidP="004415D9">
      <w:pPr>
        <w:autoSpaceDE w:val="0"/>
        <w:spacing w:after="0" w:line="0" w:lineRule="atLeast"/>
        <w:ind w:left="240"/>
        <w:jc w:val="center"/>
        <w:rPr>
          <w:rFonts w:ascii="Times New Roman" w:hAnsi="Times New Roman"/>
          <w:color w:val="000000"/>
          <w:sz w:val="28"/>
          <w:szCs w:val="28"/>
        </w:rPr>
      </w:pPr>
    </w:p>
    <w:tbl>
      <w:tblPr>
        <w:tblStyle w:val="a7"/>
        <w:tblW w:w="0" w:type="auto"/>
        <w:tblInd w:w="-318" w:type="dxa"/>
        <w:tblLook w:val="04A0"/>
      </w:tblPr>
      <w:tblGrid>
        <w:gridCol w:w="2411"/>
        <w:gridCol w:w="7478"/>
      </w:tblGrid>
      <w:tr w:rsidR="004415D9" w:rsidRPr="00E77C59" w:rsidTr="00FD3E57">
        <w:tc>
          <w:tcPr>
            <w:tcW w:w="2411" w:type="dxa"/>
          </w:tcPr>
          <w:p w:rsidR="004415D9" w:rsidRPr="00E77C59" w:rsidRDefault="00092362" w:rsidP="00FD3E57">
            <w:pPr>
              <w:autoSpaceDE w:val="0"/>
              <w:spacing w:line="0" w:lineRule="atLeast"/>
              <w:jc w:val="both"/>
              <w:rPr>
                <w:rFonts w:ascii="Times New Roman" w:hAnsi="Times New Roman"/>
                <w:color w:val="000000"/>
                <w:sz w:val="28"/>
                <w:szCs w:val="28"/>
              </w:rPr>
            </w:pPr>
            <w:proofErr w:type="spellStart"/>
            <w:r w:rsidRPr="00E77C59">
              <w:rPr>
                <w:rFonts w:ascii="Times New Roman" w:hAnsi="Times New Roman"/>
                <w:color w:val="000000"/>
                <w:sz w:val="28"/>
                <w:szCs w:val="28"/>
              </w:rPr>
              <w:t>Боталова</w:t>
            </w:r>
            <w:proofErr w:type="spellEnd"/>
            <w:r w:rsidRPr="00E77C59">
              <w:rPr>
                <w:rFonts w:ascii="Times New Roman" w:hAnsi="Times New Roman"/>
                <w:color w:val="000000"/>
                <w:sz w:val="28"/>
                <w:szCs w:val="28"/>
              </w:rPr>
              <w:t xml:space="preserve"> Л. И.</w:t>
            </w:r>
          </w:p>
          <w:p w:rsidR="00092362" w:rsidRPr="00E77C59" w:rsidRDefault="00092362" w:rsidP="00FD3E57">
            <w:pPr>
              <w:autoSpaceDE w:val="0"/>
              <w:spacing w:line="0" w:lineRule="atLeast"/>
              <w:jc w:val="both"/>
              <w:rPr>
                <w:rFonts w:ascii="Times New Roman" w:hAnsi="Times New Roman"/>
                <w:color w:val="000000"/>
                <w:sz w:val="28"/>
                <w:szCs w:val="28"/>
              </w:rPr>
            </w:pPr>
          </w:p>
          <w:p w:rsidR="004415D9" w:rsidRPr="00E77C59" w:rsidRDefault="00092362" w:rsidP="00FD3E57">
            <w:pPr>
              <w:autoSpaceDE w:val="0"/>
              <w:spacing w:line="0" w:lineRule="atLeast"/>
              <w:jc w:val="both"/>
              <w:rPr>
                <w:rFonts w:ascii="Times New Roman" w:hAnsi="Times New Roman"/>
                <w:color w:val="000000"/>
                <w:sz w:val="28"/>
                <w:szCs w:val="28"/>
              </w:rPr>
            </w:pPr>
            <w:r w:rsidRPr="00E77C59">
              <w:rPr>
                <w:rFonts w:ascii="Times New Roman" w:hAnsi="Times New Roman"/>
                <w:color w:val="000000"/>
                <w:sz w:val="28"/>
                <w:szCs w:val="28"/>
              </w:rPr>
              <w:t xml:space="preserve"> </w:t>
            </w:r>
            <w:proofErr w:type="spellStart"/>
            <w:r w:rsidRPr="00E77C59">
              <w:rPr>
                <w:rFonts w:ascii="Times New Roman" w:hAnsi="Times New Roman"/>
                <w:color w:val="000000"/>
                <w:sz w:val="28"/>
                <w:szCs w:val="28"/>
              </w:rPr>
              <w:t>Хорошева</w:t>
            </w:r>
            <w:proofErr w:type="spellEnd"/>
            <w:r w:rsidRPr="00E77C59">
              <w:rPr>
                <w:rFonts w:ascii="Times New Roman" w:hAnsi="Times New Roman"/>
                <w:color w:val="000000"/>
                <w:sz w:val="28"/>
                <w:szCs w:val="28"/>
              </w:rPr>
              <w:t xml:space="preserve"> Е. А.</w:t>
            </w:r>
          </w:p>
          <w:p w:rsidR="004415D9" w:rsidRPr="00E77C59" w:rsidRDefault="004415D9" w:rsidP="00FD3E57">
            <w:pPr>
              <w:autoSpaceDE w:val="0"/>
              <w:spacing w:line="0" w:lineRule="atLeast"/>
              <w:jc w:val="both"/>
              <w:rPr>
                <w:rFonts w:ascii="Times New Roman" w:hAnsi="Times New Roman"/>
                <w:color w:val="000000"/>
                <w:sz w:val="28"/>
                <w:szCs w:val="28"/>
              </w:rPr>
            </w:pPr>
          </w:p>
          <w:p w:rsidR="004415D9" w:rsidRPr="00E77C59" w:rsidRDefault="00FA0D7D" w:rsidP="00FD3E57">
            <w:pPr>
              <w:autoSpaceDE w:val="0"/>
              <w:spacing w:line="0" w:lineRule="atLeast"/>
              <w:jc w:val="both"/>
              <w:rPr>
                <w:rFonts w:ascii="Times New Roman" w:hAnsi="Times New Roman"/>
                <w:color w:val="000000"/>
                <w:sz w:val="28"/>
                <w:szCs w:val="28"/>
              </w:rPr>
            </w:pPr>
            <w:proofErr w:type="spellStart"/>
            <w:r w:rsidRPr="00E77C59">
              <w:rPr>
                <w:rFonts w:ascii="Times New Roman" w:hAnsi="Times New Roman"/>
                <w:color w:val="000000"/>
                <w:sz w:val="28"/>
                <w:szCs w:val="28"/>
              </w:rPr>
              <w:t>Боталова</w:t>
            </w:r>
            <w:proofErr w:type="spellEnd"/>
            <w:r w:rsidRPr="00E77C59">
              <w:rPr>
                <w:rFonts w:ascii="Times New Roman" w:hAnsi="Times New Roman"/>
                <w:color w:val="000000"/>
                <w:sz w:val="28"/>
                <w:szCs w:val="28"/>
              </w:rPr>
              <w:t xml:space="preserve"> С. И.</w:t>
            </w:r>
          </w:p>
        </w:tc>
        <w:tc>
          <w:tcPr>
            <w:tcW w:w="7478" w:type="dxa"/>
          </w:tcPr>
          <w:p w:rsidR="004415D9" w:rsidRPr="00E77C59" w:rsidRDefault="004415D9" w:rsidP="00FD3E57">
            <w:pPr>
              <w:autoSpaceDE w:val="0"/>
              <w:spacing w:line="0" w:lineRule="atLeast"/>
              <w:jc w:val="both"/>
              <w:rPr>
                <w:rFonts w:ascii="Times New Roman" w:hAnsi="Times New Roman"/>
                <w:color w:val="000000"/>
                <w:sz w:val="28"/>
                <w:szCs w:val="28"/>
              </w:rPr>
            </w:pPr>
            <w:r w:rsidRPr="00E77C59">
              <w:rPr>
                <w:rFonts w:ascii="Times New Roman" w:hAnsi="Times New Roman"/>
                <w:color w:val="000000"/>
                <w:sz w:val="28"/>
                <w:szCs w:val="28"/>
              </w:rPr>
              <w:t xml:space="preserve">начальник управления образования, председатель комиссии; </w:t>
            </w:r>
          </w:p>
          <w:p w:rsidR="004415D9" w:rsidRPr="00E77C59" w:rsidRDefault="004415D9" w:rsidP="00FD3E57">
            <w:pPr>
              <w:autoSpaceDE w:val="0"/>
              <w:spacing w:line="0" w:lineRule="atLeast"/>
              <w:jc w:val="both"/>
              <w:rPr>
                <w:rFonts w:ascii="Times New Roman" w:hAnsi="Times New Roman"/>
                <w:color w:val="000000"/>
                <w:sz w:val="28"/>
                <w:szCs w:val="28"/>
              </w:rPr>
            </w:pPr>
            <w:r w:rsidRPr="00E77C59">
              <w:rPr>
                <w:rFonts w:ascii="Times New Roman" w:hAnsi="Times New Roman"/>
                <w:color w:val="000000"/>
                <w:sz w:val="28"/>
                <w:szCs w:val="28"/>
              </w:rPr>
              <w:t xml:space="preserve">заместитель начальника управления образования, заместитель председателя комиссии; </w:t>
            </w:r>
          </w:p>
          <w:p w:rsidR="004415D9" w:rsidRPr="00E77C59" w:rsidRDefault="004415D9" w:rsidP="00FD3E57">
            <w:pPr>
              <w:autoSpaceDE w:val="0"/>
              <w:spacing w:line="0" w:lineRule="atLeast"/>
              <w:jc w:val="both"/>
              <w:rPr>
                <w:rFonts w:ascii="Times New Roman" w:hAnsi="Times New Roman"/>
                <w:color w:val="000000"/>
                <w:sz w:val="28"/>
                <w:szCs w:val="28"/>
              </w:rPr>
            </w:pPr>
            <w:r w:rsidRPr="00E77C59">
              <w:rPr>
                <w:rFonts w:ascii="Times New Roman" w:hAnsi="Times New Roman"/>
                <w:color w:val="000000"/>
                <w:sz w:val="28"/>
                <w:szCs w:val="28"/>
              </w:rPr>
              <w:t>главный специалист управления образования, секретарь комиссии</w:t>
            </w:r>
          </w:p>
        </w:tc>
      </w:tr>
    </w:tbl>
    <w:p w:rsidR="004415D9" w:rsidRPr="00E77C59" w:rsidRDefault="004415D9" w:rsidP="004415D9">
      <w:pPr>
        <w:autoSpaceDE w:val="0"/>
        <w:spacing w:after="0" w:line="0" w:lineRule="atLeast"/>
        <w:ind w:left="240"/>
        <w:jc w:val="both"/>
        <w:rPr>
          <w:rFonts w:ascii="Times New Roman" w:hAnsi="Times New Roman"/>
          <w:color w:val="000000"/>
          <w:sz w:val="28"/>
          <w:szCs w:val="28"/>
        </w:rPr>
      </w:pPr>
    </w:p>
    <w:p w:rsidR="004415D9" w:rsidRPr="00E77C59" w:rsidRDefault="004415D9" w:rsidP="004415D9">
      <w:pPr>
        <w:autoSpaceDE w:val="0"/>
        <w:spacing w:after="0" w:line="0" w:lineRule="atLeast"/>
        <w:jc w:val="both"/>
        <w:rPr>
          <w:rFonts w:ascii="Times New Roman" w:hAnsi="Times New Roman"/>
          <w:color w:val="000000"/>
          <w:sz w:val="28"/>
          <w:szCs w:val="28"/>
        </w:rPr>
      </w:pPr>
      <w:r w:rsidRPr="00E77C59">
        <w:rPr>
          <w:rFonts w:ascii="Times New Roman" w:hAnsi="Times New Roman"/>
          <w:color w:val="000000"/>
          <w:sz w:val="28"/>
          <w:szCs w:val="28"/>
        </w:rPr>
        <w:t>Члены комиссии:</w:t>
      </w:r>
    </w:p>
    <w:p w:rsidR="004415D9" w:rsidRPr="00E77C59" w:rsidRDefault="004415D9" w:rsidP="004415D9">
      <w:pPr>
        <w:autoSpaceDE w:val="0"/>
        <w:spacing w:after="0" w:line="0" w:lineRule="atLeast"/>
        <w:jc w:val="both"/>
        <w:rPr>
          <w:rFonts w:ascii="Times New Roman" w:hAnsi="Times New Roman"/>
          <w:color w:val="000000"/>
          <w:sz w:val="28"/>
          <w:szCs w:val="28"/>
        </w:rPr>
      </w:pPr>
    </w:p>
    <w:tbl>
      <w:tblPr>
        <w:tblStyle w:val="a7"/>
        <w:tblW w:w="0" w:type="auto"/>
        <w:tblInd w:w="-318" w:type="dxa"/>
        <w:tblLook w:val="04A0"/>
      </w:tblPr>
      <w:tblGrid>
        <w:gridCol w:w="2411"/>
        <w:gridCol w:w="7478"/>
      </w:tblGrid>
      <w:tr w:rsidR="004415D9" w:rsidTr="00FD3E57">
        <w:tc>
          <w:tcPr>
            <w:tcW w:w="2411" w:type="dxa"/>
          </w:tcPr>
          <w:p w:rsidR="00531663" w:rsidRPr="00E77C59" w:rsidRDefault="00531663" w:rsidP="00A81DE5">
            <w:pPr>
              <w:autoSpaceDE w:val="0"/>
              <w:jc w:val="both"/>
              <w:rPr>
                <w:rFonts w:ascii="Times New Roman" w:hAnsi="Times New Roman" w:cs="Times New Roman"/>
                <w:sz w:val="28"/>
                <w:szCs w:val="28"/>
              </w:rPr>
            </w:pPr>
            <w:proofErr w:type="spellStart"/>
            <w:r w:rsidRPr="00E77C59">
              <w:rPr>
                <w:rFonts w:ascii="Times New Roman" w:hAnsi="Times New Roman" w:cs="Times New Roman"/>
                <w:sz w:val="28"/>
                <w:szCs w:val="28"/>
              </w:rPr>
              <w:t>Баяндина</w:t>
            </w:r>
            <w:proofErr w:type="spellEnd"/>
            <w:r w:rsidRPr="00E77C59">
              <w:rPr>
                <w:rFonts w:ascii="Times New Roman" w:hAnsi="Times New Roman" w:cs="Times New Roman"/>
                <w:sz w:val="28"/>
                <w:szCs w:val="28"/>
              </w:rPr>
              <w:t xml:space="preserve"> А. А. </w:t>
            </w:r>
          </w:p>
          <w:p w:rsidR="00531663" w:rsidRPr="00E77C59" w:rsidRDefault="00531663" w:rsidP="00A81DE5">
            <w:pPr>
              <w:autoSpaceDE w:val="0"/>
              <w:jc w:val="both"/>
              <w:rPr>
                <w:rFonts w:ascii="Times New Roman" w:hAnsi="Times New Roman" w:cs="Times New Roman"/>
                <w:sz w:val="28"/>
                <w:szCs w:val="28"/>
              </w:rPr>
            </w:pPr>
          </w:p>
          <w:p w:rsidR="00531663" w:rsidRPr="00E77C59" w:rsidRDefault="00531663" w:rsidP="00A81DE5">
            <w:pPr>
              <w:autoSpaceDE w:val="0"/>
              <w:jc w:val="both"/>
              <w:rPr>
                <w:rFonts w:ascii="Times New Roman" w:hAnsi="Times New Roman" w:cs="Times New Roman"/>
                <w:sz w:val="28"/>
                <w:szCs w:val="28"/>
              </w:rPr>
            </w:pPr>
          </w:p>
          <w:p w:rsidR="00531663" w:rsidRPr="00E77C59" w:rsidRDefault="00531663" w:rsidP="00A81DE5">
            <w:pPr>
              <w:autoSpaceDE w:val="0"/>
              <w:jc w:val="both"/>
              <w:rPr>
                <w:rFonts w:ascii="Times New Roman" w:hAnsi="Times New Roman" w:cs="Times New Roman"/>
                <w:sz w:val="28"/>
                <w:szCs w:val="28"/>
              </w:rPr>
            </w:pPr>
            <w:r w:rsidRPr="00E77C59">
              <w:rPr>
                <w:rFonts w:ascii="Times New Roman" w:hAnsi="Times New Roman" w:cs="Times New Roman"/>
                <w:sz w:val="28"/>
                <w:szCs w:val="28"/>
              </w:rPr>
              <w:t xml:space="preserve">Беляева Т.П. </w:t>
            </w:r>
          </w:p>
          <w:p w:rsidR="00531663" w:rsidRPr="00E77C59" w:rsidRDefault="00531663" w:rsidP="00A81DE5">
            <w:pPr>
              <w:autoSpaceDE w:val="0"/>
              <w:jc w:val="both"/>
              <w:rPr>
                <w:rFonts w:ascii="Times New Roman" w:hAnsi="Times New Roman" w:cs="Times New Roman"/>
                <w:sz w:val="28"/>
                <w:szCs w:val="28"/>
              </w:rPr>
            </w:pPr>
          </w:p>
          <w:p w:rsidR="00092362" w:rsidRPr="00E77C59" w:rsidRDefault="00092362" w:rsidP="00A81DE5">
            <w:pPr>
              <w:autoSpaceDE w:val="0"/>
              <w:jc w:val="both"/>
              <w:rPr>
                <w:rFonts w:ascii="Times New Roman" w:hAnsi="Times New Roman" w:cs="Times New Roman"/>
                <w:color w:val="000000"/>
                <w:sz w:val="28"/>
                <w:szCs w:val="28"/>
              </w:rPr>
            </w:pPr>
          </w:p>
          <w:p w:rsidR="00A81DE5" w:rsidRPr="00E77C59" w:rsidRDefault="00A81DE5" w:rsidP="00A81DE5">
            <w:pPr>
              <w:autoSpaceDE w:val="0"/>
              <w:jc w:val="both"/>
              <w:rPr>
                <w:rFonts w:ascii="Times New Roman" w:hAnsi="Times New Roman" w:cs="Times New Roman"/>
                <w:color w:val="000000"/>
                <w:sz w:val="28"/>
                <w:szCs w:val="28"/>
              </w:rPr>
            </w:pPr>
            <w:proofErr w:type="spellStart"/>
            <w:r w:rsidRPr="00E77C59">
              <w:rPr>
                <w:rFonts w:ascii="Times New Roman" w:hAnsi="Times New Roman" w:cs="Times New Roman"/>
                <w:color w:val="000000"/>
                <w:sz w:val="28"/>
                <w:szCs w:val="28"/>
              </w:rPr>
              <w:t>Боталова</w:t>
            </w:r>
            <w:proofErr w:type="spellEnd"/>
            <w:r w:rsidRPr="00E77C59">
              <w:rPr>
                <w:rFonts w:ascii="Times New Roman" w:hAnsi="Times New Roman" w:cs="Times New Roman"/>
                <w:color w:val="000000"/>
                <w:sz w:val="28"/>
                <w:szCs w:val="28"/>
              </w:rPr>
              <w:t xml:space="preserve"> Е. А.</w:t>
            </w:r>
          </w:p>
          <w:p w:rsidR="00A81DE5" w:rsidRPr="00E77C59" w:rsidRDefault="00A81DE5" w:rsidP="00A81DE5">
            <w:pPr>
              <w:autoSpaceDE w:val="0"/>
              <w:jc w:val="both"/>
              <w:rPr>
                <w:rFonts w:ascii="Times New Roman" w:hAnsi="Times New Roman" w:cs="Times New Roman"/>
                <w:color w:val="000000"/>
                <w:sz w:val="28"/>
                <w:szCs w:val="28"/>
              </w:rPr>
            </w:pPr>
          </w:p>
          <w:p w:rsidR="00A81DE5" w:rsidRPr="00E77C59" w:rsidRDefault="00A81DE5" w:rsidP="00A81DE5">
            <w:pPr>
              <w:autoSpaceDE w:val="0"/>
              <w:jc w:val="both"/>
              <w:rPr>
                <w:rFonts w:ascii="Times New Roman" w:hAnsi="Times New Roman" w:cs="Times New Roman"/>
                <w:color w:val="000000"/>
                <w:sz w:val="28"/>
                <w:szCs w:val="28"/>
              </w:rPr>
            </w:pPr>
          </w:p>
          <w:p w:rsidR="00A81DE5" w:rsidRPr="00E77C59" w:rsidRDefault="00A81DE5" w:rsidP="00A81DE5">
            <w:pPr>
              <w:autoSpaceDE w:val="0"/>
              <w:jc w:val="both"/>
              <w:rPr>
                <w:rFonts w:ascii="Times New Roman" w:hAnsi="Times New Roman" w:cs="Times New Roman"/>
                <w:color w:val="000000"/>
                <w:sz w:val="28"/>
                <w:szCs w:val="28"/>
              </w:rPr>
            </w:pPr>
          </w:p>
          <w:p w:rsidR="00531663" w:rsidRPr="00E77C59" w:rsidRDefault="00BC72BF" w:rsidP="00A81DE5">
            <w:pPr>
              <w:autoSpaceDE w:val="0"/>
              <w:jc w:val="both"/>
              <w:rPr>
                <w:rFonts w:ascii="Times New Roman" w:hAnsi="Times New Roman" w:cs="Times New Roman"/>
                <w:sz w:val="28"/>
                <w:szCs w:val="28"/>
              </w:rPr>
            </w:pPr>
            <w:proofErr w:type="spellStart"/>
            <w:r w:rsidRPr="00E77C59">
              <w:rPr>
                <w:rFonts w:ascii="Times New Roman" w:hAnsi="Times New Roman" w:cs="Times New Roman"/>
                <w:color w:val="000000"/>
                <w:sz w:val="28"/>
                <w:szCs w:val="28"/>
              </w:rPr>
              <w:t>Боталова</w:t>
            </w:r>
            <w:proofErr w:type="spellEnd"/>
            <w:r w:rsidRPr="00E77C59">
              <w:rPr>
                <w:rFonts w:ascii="Times New Roman" w:hAnsi="Times New Roman" w:cs="Times New Roman"/>
                <w:color w:val="000000"/>
                <w:sz w:val="28"/>
                <w:szCs w:val="28"/>
              </w:rPr>
              <w:t xml:space="preserve">  В.  И.</w:t>
            </w:r>
          </w:p>
          <w:p w:rsidR="00531663" w:rsidRPr="00E77C59" w:rsidRDefault="00531663" w:rsidP="00A81DE5">
            <w:pPr>
              <w:autoSpaceDE w:val="0"/>
              <w:jc w:val="both"/>
              <w:rPr>
                <w:rFonts w:ascii="Times New Roman" w:hAnsi="Times New Roman" w:cs="Times New Roman"/>
                <w:sz w:val="28"/>
                <w:szCs w:val="28"/>
              </w:rPr>
            </w:pPr>
          </w:p>
          <w:p w:rsidR="00092362" w:rsidRPr="00E77C59" w:rsidRDefault="00092362" w:rsidP="00A81DE5">
            <w:pPr>
              <w:autoSpaceDE w:val="0"/>
              <w:jc w:val="both"/>
              <w:rPr>
                <w:rFonts w:ascii="Times New Roman" w:hAnsi="Times New Roman" w:cs="Times New Roman"/>
                <w:color w:val="000000"/>
                <w:sz w:val="28"/>
                <w:szCs w:val="28"/>
              </w:rPr>
            </w:pPr>
          </w:p>
          <w:p w:rsidR="00531663" w:rsidRPr="00E77C59" w:rsidRDefault="00531663" w:rsidP="00A81DE5">
            <w:pPr>
              <w:autoSpaceDE w:val="0"/>
              <w:jc w:val="both"/>
              <w:rPr>
                <w:rFonts w:ascii="Times New Roman" w:hAnsi="Times New Roman" w:cs="Times New Roman"/>
                <w:sz w:val="28"/>
                <w:szCs w:val="28"/>
              </w:rPr>
            </w:pPr>
            <w:r w:rsidRPr="00E77C59">
              <w:rPr>
                <w:rFonts w:ascii="Times New Roman" w:hAnsi="Times New Roman" w:cs="Times New Roman"/>
                <w:color w:val="000000"/>
                <w:sz w:val="28"/>
                <w:szCs w:val="28"/>
              </w:rPr>
              <w:t xml:space="preserve">Копытова И.А.   </w:t>
            </w:r>
          </w:p>
          <w:p w:rsidR="00531663" w:rsidRPr="00E77C59" w:rsidRDefault="00531663" w:rsidP="00A81DE5">
            <w:pPr>
              <w:autoSpaceDE w:val="0"/>
              <w:jc w:val="both"/>
              <w:rPr>
                <w:rFonts w:ascii="Times New Roman" w:hAnsi="Times New Roman" w:cs="Times New Roman"/>
                <w:sz w:val="28"/>
                <w:szCs w:val="28"/>
              </w:rPr>
            </w:pPr>
          </w:p>
          <w:p w:rsidR="00531663" w:rsidRPr="00E77C59" w:rsidRDefault="00531663" w:rsidP="00A81DE5">
            <w:pPr>
              <w:autoSpaceDE w:val="0"/>
              <w:jc w:val="both"/>
              <w:rPr>
                <w:rFonts w:ascii="Times New Roman" w:hAnsi="Times New Roman" w:cs="Times New Roman"/>
                <w:sz w:val="28"/>
                <w:szCs w:val="28"/>
              </w:rPr>
            </w:pPr>
          </w:p>
          <w:p w:rsidR="00A81DE5" w:rsidRPr="00E77C59" w:rsidRDefault="00A81DE5" w:rsidP="00A81DE5">
            <w:pPr>
              <w:autoSpaceDE w:val="0"/>
              <w:jc w:val="both"/>
              <w:rPr>
                <w:rFonts w:ascii="Times New Roman" w:hAnsi="Times New Roman" w:cs="Times New Roman"/>
                <w:sz w:val="28"/>
                <w:szCs w:val="28"/>
              </w:rPr>
            </w:pPr>
            <w:r w:rsidRPr="00E77C59">
              <w:rPr>
                <w:rFonts w:ascii="Times New Roman" w:hAnsi="Times New Roman" w:cs="Times New Roman"/>
                <w:sz w:val="28"/>
                <w:szCs w:val="28"/>
              </w:rPr>
              <w:t xml:space="preserve">Корякина Е.В. </w:t>
            </w:r>
          </w:p>
          <w:p w:rsidR="00A81DE5" w:rsidRPr="00E77C59" w:rsidRDefault="00A81DE5" w:rsidP="00A81DE5">
            <w:pPr>
              <w:autoSpaceDE w:val="0"/>
              <w:jc w:val="both"/>
              <w:rPr>
                <w:rFonts w:ascii="Times New Roman" w:hAnsi="Times New Roman" w:cs="Times New Roman"/>
                <w:sz w:val="28"/>
                <w:szCs w:val="28"/>
              </w:rPr>
            </w:pPr>
          </w:p>
          <w:p w:rsidR="00A81DE5" w:rsidRPr="00E77C59" w:rsidRDefault="00A81DE5" w:rsidP="00A81DE5">
            <w:pPr>
              <w:autoSpaceDE w:val="0"/>
              <w:jc w:val="both"/>
              <w:rPr>
                <w:rFonts w:ascii="Times New Roman" w:hAnsi="Times New Roman" w:cs="Times New Roman"/>
                <w:sz w:val="28"/>
                <w:szCs w:val="28"/>
              </w:rPr>
            </w:pPr>
          </w:p>
          <w:p w:rsidR="00BC72BF" w:rsidRPr="00E77C59" w:rsidRDefault="00BC72BF" w:rsidP="00A81DE5">
            <w:pPr>
              <w:autoSpaceDE w:val="0"/>
              <w:jc w:val="both"/>
              <w:rPr>
                <w:rFonts w:ascii="Times New Roman" w:hAnsi="Times New Roman" w:cs="Times New Roman"/>
                <w:sz w:val="28"/>
                <w:szCs w:val="28"/>
              </w:rPr>
            </w:pPr>
            <w:proofErr w:type="spellStart"/>
            <w:r w:rsidRPr="00E77C59">
              <w:rPr>
                <w:rFonts w:ascii="Times New Roman" w:hAnsi="Times New Roman" w:cs="Times New Roman"/>
                <w:sz w:val="28"/>
                <w:szCs w:val="28"/>
              </w:rPr>
              <w:t>Крохалева</w:t>
            </w:r>
            <w:proofErr w:type="spellEnd"/>
            <w:r w:rsidRPr="00E77C59">
              <w:rPr>
                <w:rFonts w:ascii="Times New Roman" w:hAnsi="Times New Roman" w:cs="Times New Roman"/>
                <w:sz w:val="28"/>
                <w:szCs w:val="28"/>
              </w:rPr>
              <w:t xml:space="preserve"> М.С.</w:t>
            </w:r>
          </w:p>
          <w:p w:rsidR="00BC72BF" w:rsidRPr="00E77C59" w:rsidRDefault="00BC72BF" w:rsidP="00A81DE5">
            <w:pPr>
              <w:autoSpaceDE w:val="0"/>
              <w:jc w:val="both"/>
              <w:rPr>
                <w:rFonts w:ascii="Times New Roman" w:hAnsi="Times New Roman" w:cs="Times New Roman"/>
                <w:color w:val="000000"/>
                <w:sz w:val="28"/>
                <w:szCs w:val="28"/>
              </w:rPr>
            </w:pPr>
          </w:p>
          <w:p w:rsidR="00BC72BF" w:rsidRPr="00E77C59" w:rsidRDefault="00BC72BF" w:rsidP="00A81DE5">
            <w:pPr>
              <w:autoSpaceDE w:val="0"/>
              <w:jc w:val="both"/>
              <w:rPr>
                <w:rFonts w:ascii="Times New Roman" w:hAnsi="Times New Roman" w:cs="Times New Roman"/>
                <w:color w:val="000000"/>
                <w:sz w:val="28"/>
                <w:szCs w:val="28"/>
              </w:rPr>
            </w:pPr>
          </w:p>
          <w:p w:rsidR="00531663" w:rsidRPr="00E77C59" w:rsidRDefault="00531663" w:rsidP="00A81DE5">
            <w:pPr>
              <w:autoSpaceDE w:val="0"/>
              <w:jc w:val="both"/>
              <w:rPr>
                <w:rFonts w:ascii="Times New Roman" w:hAnsi="Times New Roman" w:cs="Times New Roman"/>
                <w:sz w:val="28"/>
                <w:szCs w:val="28"/>
              </w:rPr>
            </w:pPr>
            <w:proofErr w:type="spellStart"/>
            <w:r w:rsidRPr="00E77C59">
              <w:rPr>
                <w:rFonts w:ascii="Times New Roman" w:hAnsi="Times New Roman" w:cs="Times New Roman"/>
                <w:color w:val="000000"/>
                <w:sz w:val="28"/>
                <w:szCs w:val="28"/>
              </w:rPr>
              <w:t>Крылосова</w:t>
            </w:r>
            <w:proofErr w:type="spellEnd"/>
            <w:r w:rsidRPr="00E77C59">
              <w:rPr>
                <w:rFonts w:ascii="Times New Roman" w:hAnsi="Times New Roman" w:cs="Times New Roman"/>
                <w:color w:val="000000"/>
                <w:sz w:val="28"/>
                <w:szCs w:val="28"/>
              </w:rPr>
              <w:t xml:space="preserve"> Н. А.</w:t>
            </w:r>
          </w:p>
          <w:p w:rsidR="00531663" w:rsidRPr="00E77C59" w:rsidRDefault="00531663" w:rsidP="00A81DE5">
            <w:pPr>
              <w:autoSpaceDE w:val="0"/>
              <w:jc w:val="both"/>
              <w:rPr>
                <w:rFonts w:ascii="Times New Roman" w:hAnsi="Times New Roman" w:cs="Times New Roman"/>
                <w:sz w:val="28"/>
                <w:szCs w:val="28"/>
              </w:rPr>
            </w:pPr>
          </w:p>
          <w:p w:rsidR="00531663" w:rsidRPr="00E77C59" w:rsidRDefault="00531663" w:rsidP="00A81DE5">
            <w:pPr>
              <w:autoSpaceDE w:val="0"/>
              <w:jc w:val="both"/>
              <w:rPr>
                <w:rFonts w:ascii="Times New Roman" w:hAnsi="Times New Roman" w:cs="Times New Roman"/>
                <w:sz w:val="28"/>
                <w:szCs w:val="28"/>
              </w:rPr>
            </w:pPr>
          </w:p>
          <w:p w:rsidR="00BC72BF" w:rsidRPr="00E77C59" w:rsidRDefault="00BC72BF" w:rsidP="00A81DE5">
            <w:pPr>
              <w:autoSpaceDE w:val="0"/>
              <w:jc w:val="both"/>
              <w:rPr>
                <w:rFonts w:ascii="Times New Roman" w:hAnsi="Times New Roman" w:cs="Times New Roman"/>
                <w:sz w:val="28"/>
                <w:szCs w:val="28"/>
              </w:rPr>
            </w:pPr>
            <w:r w:rsidRPr="00E77C59">
              <w:rPr>
                <w:rFonts w:ascii="Times New Roman" w:hAnsi="Times New Roman" w:cs="Times New Roman"/>
                <w:sz w:val="28"/>
                <w:szCs w:val="28"/>
              </w:rPr>
              <w:t xml:space="preserve">Мальцева Е.А. </w:t>
            </w:r>
          </w:p>
          <w:p w:rsidR="00BC72BF" w:rsidRPr="00E77C59" w:rsidRDefault="00BC72BF" w:rsidP="00A81DE5">
            <w:pPr>
              <w:autoSpaceDE w:val="0"/>
              <w:jc w:val="both"/>
              <w:rPr>
                <w:rFonts w:ascii="Times New Roman" w:hAnsi="Times New Roman" w:cs="Times New Roman"/>
                <w:sz w:val="28"/>
                <w:szCs w:val="28"/>
              </w:rPr>
            </w:pPr>
          </w:p>
          <w:p w:rsidR="00E77C59" w:rsidRPr="00E77C59" w:rsidRDefault="00E77C59" w:rsidP="00A81DE5">
            <w:pPr>
              <w:autoSpaceDE w:val="0"/>
              <w:jc w:val="both"/>
              <w:rPr>
                <w:rFonts w:ascii="Times New Roman" w:hAnsi="Times New Roman" w:cs="Times New Roman"/>
                <w:sz w:val="28"/>
                <w:szCs w:val="28"/>
              </w:rPr>
            </w:pPr>
          </w:p>
          <w:p w:rsidR="00E77C59" w:rsidRPr="00E77C59" w:rsidRDefault="00E77C59" w:rsidP="00A81DE5">
            <w:pPr>
              <w:autoSpaceDE w:val="0"/>
              <w:jc w:val="both"/>
              <w:rPr>
                <w:rFonts w:ascii="Times New Roman" w:hAnsi="Times New Roman" w:cs="Times New Roman"/>
                <w:sz w:val="28"/>
                <w:szCs w:val="28"/>
              </w:rPr>
            </w:pPr>
            <w:r w:rsidRPr="00E77C59">
              <w:rPr>
                <w:rFonts w:ascii="Times New Roman" w:hAnsi="Times New Roman" w:cs="Times New Roman"/>
                <w:sz w:val="28"/>
                <w:szCs w:val="28"/>
              </w:rPr>
              <w:t>Мальцева Е. В</w:t>
            </w:r>
            <w:r w:rsidR="00A81DE5" w:rsidRPr="00E77C59">
              <w:rPr>
                <w:rFonts w:ascii="Times New Roman" w:hAnsi="Times New Roman" w:cs="Times New Roman"/>
                <w:sz w:val="28"/>
                <w:szCs w:val="28"/>
              </w:rPr>
              <w:t>.</w:t>
            </w:r>
          </w:p>
          <w:p w:rsidR="00E77C59" w:rsidRPr="00E77C59" w:rsidRDefault="00E77C59" w:rsidP="00A81DE5">
            <w:pPr>
              <w:autoSpaceDE w:val="0"/>
              <w:jc w:val="both"/>
              <w:rPr>
                <w:rFonts w:ascii="Times New Roman" w:hAnsi="Times New Roman" w:cs="Times New Roman"/>
                <w:sz w:val="28"/>
                <w:szCs w:val="28"/>
              </w:rPr>
            </w:pPr>
          </w:p>
          <w:p w:rsidR="00E77C59" w:rsidRPr="00E77C59" w:rsidRDefault="00E77C59" w:rsidP="00E77C59">
            <w:pPr>
              <w:autoSpaceDE w:val="0"/>
              <w:jc w:val="both"/>
              <w:rPr>
                <w:rFonts w:ascii="Times New Roman" w:hAnsi="Times New Roman" w:cs="Times New Roman"/>
                <w:color w:val="000000"/>
                <w:sz w:val="28"/>
                <w:szCs w:val="28"/>
              </w:rPr>
            </w:pPr>
            <w:r w:rsidRPr="00E77C59">
              <w:rPr>
                <w:rFonts w:ascii="Times New Roman" w:hAnsi="Times New Roman" w:cs="Times New Roman"/>
                <w:color w:val="000000"/>
                <w:sz w:val="28"/>
                <w:szCs w:val="28"/>
              </w:rPr>
              <w:t>Михалева О. А.</w:t>
            </w:r>
          </w:p>
          <w:p w:rsidR="00E77C59" w:rsidRPr="00E77C59" w:rsidRDefault="00E77C59" w:rsidP="00A81DE5">
            <w:pPr>
              <w:autoSpaceDE w:val="0"/>
              <w:jc w:val="both"/>
              <w:rPr>
                <w:rFonts w:ascii="Times New Roman" w:hAnsi="Times New Roman" w:cs="Times New Roman"/>
                <w:sz w:val="28"/>
                <w:szCs w:val="28"/>
              </w:rPr>
            </w:pPr>
          </w:p>
          <w:p w:rsidR="00E77C59" w:rsidRPr="00E77C59" w:rsidRDefault="00E77C59" w:rsidP="00E77C59">
            <w:pPr>
              <w:autoSpaceDE w:val="0"/>
              <w:jc w:val="both"/>
              <w:rPr>
                <w:rFonts w:ascii="Times New Roman" w:hAnsi="Times New Roman" w:cs="Times New Roman"/>
                <w:sz w:val="28"/>
                <w:szCs w:val="28"/>
              </w:rPr>
            </w:pPr>
          </w:p>
          <w:p w:rsidR="00E77C59" w:rsidRPr="00E77C59" w:rsidRDefault="00E77C59" w:rsidP="00E77C59">
            <w:pPr>
              <w:autoSpaceDE w:val="0"/>
              <w:jc w:val="both"/>
              <w:rPr>
                <w:rFonts w:ascii="Times New Roman" w:hAnsi="Times New Roman" w:cs="Times New Roman"/>
                <w:sz w:val="28"/>
                <w:szCs w:val="28"/>
              </w:rPr>
            </w:pPr>
            <w:r w:rsidRPr="00E77C59">
              <w:rPr>
                <w:rFonts w:ascii="Times New Roman" w:hAnsi="Times New Roman" w:cs="Times New Roman"/>
                <w:sz w:val="28"/>
                <w:szCs w:val="28"/>
              </w:rPr>
              <w:t>Никулина А.А.</w:t>
            </w:r>
          </w:p>
          <w:p w:rsidR="00A81DE5" w:rsidRPr="00E77C59" w:rsidRDefault="00A81DE5" w:rsidP="00A81DE5">
            <w:pPr>
              <w:autoSpaceDE w:val="0"/>
              <w:jc w:val="both"/>
              <w:rPr>
                <w:rFonts w:ascii="Times New Roman" w:hAnsi="Times New Roman" w:cs="Times New Roman"/>
                <w:color w:val="000000"/>
                <w:sz w:val="28"/>
                <w:szCs w:val="28"/>
              </w:rPr>
            </w:pPr>
          </w:p>
          <w:p w:rsidR="00A81DE5" w:rsidRPr="00E77C59" w:rsidRDefault="00A81DE5" w:rsidP="00A81DE5">
            <w:pPr>
              <w:autoSpaceDE w:val="0"/>
              <w:jc w:val="both"/>
              <w:rPr>
                <w:rFonts w:ascii="Times New Roman" w:hAnsi="Times New Roman" w:cs="Times New Roman"/>
                <w:sz w:val="28"/>
                <w:szCs w:val="28"/>
              </w:rPr>
            </w:pPr>
          </w:p>
          <w:p w:rsidR="00BC72BF" w:rsidRPr="00E77C59" w:rsidRDefault="00BC72BF" w:rsidP="00A81DE5">
            <w:pPr>
              <w:autoSpaceDE w:val="0"/>
              <w:jc w:val="both"/>
              <w:rPr>
                <w:rFonts w:ascii="Times New Roman" w:hAnsi="Times New Roman" w:cs="Times New Roman"/>
                <w:color w:val="000000"/>
                <w:sz w:val="28"/>
                <w:szCs w:val="28"/>
              </w:rPr>
            </w:pPr>
            <w:proofErr w:type="spellStart"/>
            <w:r w:rsidRPr="00E77C59">
              <w:rPr>
                <w:rFonts w:ascii="Times New Roman" w:hAnsi="Times New Roman" w:cs="Times New Roman"/>
                <w:sz w:val="28"/>
                <w:szCs w:val="28"/>
              </w:rPr>
              <w:t>Ошмарина</w:t>
            </w:r>
            <w:proofErr w:type="spellEnd"/>
            <w:r w:rsidRPr="00E77C59">
              <w:rPr>
                <w:rFonts w:ascii="Times New Roman" w:hAnsi="Times New Roman" w:cs="Times New Roman"/>
                <w:sz w:val="28"/>
                <w:szCs w:val="28"/>
              </w:rPr>
              <w:t xml:space="preserve"> Е. И.</w:t>
            </w:r>
          </w:p>
          <w:p w:rsidR="00BC72BF" w:rsidRPr="00E77C59" w:rsidRDefault="00BC72BF" w:rsidP="00A81DE5">
            <w:pPr>
              <w:autoSpaceDE w:val="0"/>
              <w:jc w:val="both"/>
              <w:rPr>
                <w:rFonts w:ascii="Times New Roman" w:hAnsi="Times New Roman" w:cs="Times New Roman"/>
                <w:color w:val="000000"/>
                <w:sz w:val="28"/>
                <w:szCs w:val="28"/>
              </w:rPr>
            </w:pPr>
          </w:p>
          <w:p w:rsidR="00A81DE5" w:rsidRPr="00E77C59" w:rsidRDefault="00A81DE5" w:rsidP="00A81DE5">
            <w:pPr>
              <w:autoSpaceDE w:val="0"/>
              <w:jc w:val="both"/>
              <w:rPr>
                <w:rFonts w:ascii="Times New Roman" w:hAnsi="Times New Roman" w:cs="Times New Roman"/>
                <w:color w:val="000000"/>
                <w:sz w:val="28"/>
                <w:szCs w:val="28"/>
              </w:rPr>
            </w:pPr>
            <w:proofErr w:type="spellStart"/>
            <w:r w:rsidRPr="00E77C59">
              <w:rPr>
                <w:rFonts w:ascii="Times New Roman" w:hAnsi="Times New Roman" w:cs="Times New Roman"/>
                <w:color w:val="000000"/>
                <w:sz w:val="28"/>
                <w:szCs w:val="28"/>
              </w:rPr>
              <w:t>Сыстерова</w:t>
            </w:r>
            <w:proofErr w:type="spellEnd"/>
            <w:r w:rsidRPr="00E77C59">
              <w:rPr>
                <w:rFonts w:ascii="Times New Roman" w:hAnsi="Times New Roman" w:cs="Times New Roman"/>
                <w:color w:val="000000"/>
                <w:sz w:val="28"/>
                <w:szCs w:val="28"/>
              </w:rPr>
              <w:t xml:space="preserve"> Г. Ю.</w:t>
            </w:r>
          </w:p>
          <w:p w:rsidR="004415D9" w:rsidRPr="00E77C59" w:rsidRDefault="00531663" w:rsidP="00A81DE5">
            <w:pPr>
              <w:autoSpaceDE w:val="0"/>
              <w:jc w:val="both"/>
              <w:rPr>
                <w:rFonts w:ascii="Times New Roman" w:hAnsi="Times New Roman" w:cs="Times New Roman"/>
                <w:color w:val="000000"/>
                <w:sz w:val="28"/>
                <w:szCs w:val="28"/>
              </w:rPr>
            </w:pPr>
            <w:proofErr w:type="spellStart"/>
            <w:r w:rsidRPr="00E77C59">
              <w:rPr>
                <w:rFonts w:ascii="Times New Roman" w:hAnsi="Times New Roman" w:cs="Times New Roman"/>
                <w:color w:val="000000"/>
                <w:sz w:val="28"/>
                <w:szCs w:val="28"/>
              </w:rPr>
              <w:t>Цыбина</w:t>
            </w:r>
            <w:proofErr w:type="spellEnd"/>
            <w:r w:rsidRPr="00E77C59">
              <w:rPr>
                <w:rFonts w:ascii="Times New Roman" w:hAnsi="Times New Roman" w:cs="Times New Roman"/>
                <w:color w:val="000000"/>
                <w:sz w:val="28"/>
                <w:szCs w:val="28"/>
              </w:rPr>
              <w:t xml:space="preserve"> Л. Н.</w:t>
            </w:r>
          </w:p>
        </w:tc>
        <w:tc>
          <w:tcPr>
            <w:tcW w:w="7478" w:type="dxa"/>
          </w:tcPr>
          <w:p w:rsidR="00531663" w:rsidRPr="00E77C59" w:rsidRDefault="00531663" w:rsidP="00A81DE5">
            <w:pPr>
              <w:autoSpaceDE w:val="0"/>
              <w:jc w:val="both"/>
              <w:rPr>
                <w:rFonts w:ascii="Times New Roman" w:hAnsi="Times New Roman" w:cs="Times New Roman"/>
                <w:color w:val="000000"/>
                <w:sz w:val="28"/>
                <w:szCs w:val="28"/>
              </w:rPr>
            </w:pPr>
            <w:r w:rsidRPr="00E77C59">
              <w:rPr>
                <w:rFonts w:ascii="Times New Roman" w:hAnsi="Times New Roman" w:cs="Times New Roman"/>
                <w:color w:val="000000"/>
                <w:sz w:val="28"/>
                <w:szCs w:val="28"/>
              </w:rPr>
              <w:lastRenderedPageBreak/>
              <w:t>старший воспитатель МБДОУ «</w:t>
            </w:r>
            <w:proofErr w:type="spellStart"/>
            <w:r w:rsidRPr="00E77C59">
              <w:rPr>
                <w:rFonts w:ascii="Times New Roman" w:hAnsi="Times New Roman" w:cs="Times New Roman"/>
                <w:color w:val="000000"/>
                <w:sz w:val="28"/>
                <w:szCs w:val="28"/>
              </w:rPr>
              <w:t>Юсьвинский</w:t>
            </w:r>
            <w:proofErr w:type="spellEnd"/>
            <w:r w:rsidRPr="00E77C59">
              <w:rPr>
                <w:rFonts w:ascii="Times New Roman" w:hAnsi="Times New Roman" w:cs="Times New Roman"/>
                <w:color w:val="000000"/>
                <w:sz w:val="28"/>
                <w:szCs w:val="28"/>
              </w:rPr>
              <w:t xml:space="preserve"> детский сад «Золотой петушок»;</w:t>
            </w:r>
          </w:p>
          <w:p w:rsidR="00531663" w:rsidRPr="00E77C59" w:rsidRDefault="00531663" w:rsidP="00A81DE5">
            <w:pPr>
              <w:autoSpaceDE w:val="0"/>
              <w:jc w:val="both"/>
              <w:rPr>
                <w:rFonts w:ascii="Times New Roman" w:hAnsi="Times New Roman" w:cs="Times New Roman"/>
                <w:sz w:val="28"/>
                <w:szCs w:val="28"/>
              </w:rPr>
            </w:pPr>
          </w:p>
          <w:p w:rsidR="00531663" w:rsidRPr="00E77C59" w:rsidRDefault="00531663" w:rsidP="00A81DE5">
            <w:pPr>
              <w:autoSpaceDE w:val="0"/>
              <w:jc w:val="both"/>
              <w:rPr>
                <w:rFonts w:ascii="Times New Roman" w:hAnsi="Times New Roman" w:cs="Times New Roman"/>
                <w:sz w:val="28"/>
                <w:szCs w:val="28"/>
              </w:rPr>
            </w:pPr>
            <w:r w:rsidRPr="00E77C59">
              <w:rPr>
                <w:rFonts w:ascii="Times New Roman" w:hAnsi="Times New Roman" w:cs="Times New Roman"/>
                <w:sz w:val="28"/>
                <w:szCs w:val="28"/>
              </w:rPr>
              <w:t>директор</w:t>
            </w:r>
            <w:r w:rsidR="00092362" w:rsidRPr="00E77C59">
              <w:rPr>
                <w:rFonts w:ascii="Times New Roman" w:hAnsi="Times New Roman" w:cs="Times New Roman"/>
                <w:sz w:val="28"/>
                <w:szCs w:val="28"/>
              </w:rPr>
              <w:t xml:space="preserve"> структурного подразделения </w:t>
            </w:r>
            <w:r w:rsidRPr="00E77C59">
              <w:rPr>
                <w:rFonts w:ascii="Times New Roman" w:hAnsi="Times New Roman" w:cs="Times New Roman"/>
                <w:sz w:val="28"/>
                <w:szCs w:val="28"/>
              </w:rPr>
              <w:t>МБОУ «</w:t>
            </w:r>
            <w:proofErr w:type="spellStart"/>
            <w:r w:rsidRPr="00E77C59">
              <w:rPr>
                <w:rFonts w:ascii="Times New Roman" w:hAnsi="Times New Roman" w:cs="Times New Roman"/>
                <w:sz w:val="28"/>
                <w:szCs w:val="28"/>
              </w:rPr>
              <w:t>Крохалевская</w:t>
            </w:r>
            <w:proofErr w:type="spellEnd"/>
            <w:r w:rsidRPr="00E77C59">
              <w:rPr>
                <w:rFonts w:ascii="Times New Roman" w:hAnsi="Times New Roman" w:cs="Times New Roman"/>
                <w:sz w:val="28"/>
                <w:szCs w:val="28"/>
              </w:rPr>
              <w:t xml:space="preserve"> СОШ» «</w:t>
            </w:r>
            <w:proofErr w:type="spellStart"/>
            <w:r w:rsidRPr="00E77C59">
              <w:rPr>
                <w:rFonts w:ascii="Times New Roman" w:hAnsi="Times New Roman" w:cs="Times New Roman"/>
                <w:sz w:val="28"/>
                <w:szCs w:val="28"/>
              </w:rPr>
              <w:t>Крохалевский</w:t>
            </w:r>
            <w:proofErr w:type="spellEnd"/>
            <w:r w:rsidRPr="00E77C59">
              <w:rPr>
                <w:rFonts w:ascii="Times New Roman" w:hAnsi="Times New Roman" w:cs="Times New Roman"/>
                <w:sz w:val="28"/>
                <w:szCs w:val="28"/>
              </w:rPr>
              <w:t xml:space="preserve"> детский сад»;</w:t>
            </w:r>
          </w:p>
          <w:p w:rsidR="00092362" w:rsidRPr="00E77C59" w:rsidRDefault="00092362" w:rsidP="00A81DE5">
            <w:pPr>
              <w:autoSpaceDE w:val="0"/>
              <w:jc w:val="both"/>
              <w:rPr>
                <w:rFonts w:ascii="Times New Roman" w:hAnsi="Times New Roman" w:cs="Times New Roman"/>
                <w:sz w:val="28"/>
                <w:szCs w:val="28"/>
              </w:rPr>
            </w:pPr>
          </w:p>
          <w:p w:rsidR="00A81DE5" w:rsidRPr="00E77C59" w:rsidRDefault="00A81DE5" w:rsidP="00A81DE5">
            <w:pPr>
              <w:jc w:val="both"/>
              <w:rPr>
                <w:rFonts w:ascii="Times New Roman" w:hAnsi="Times New Roman" w:cs="Times New Roman"/>
                <w:color w:val="000000"/>
                <w:sz w:val="28"/>
                <w:szCs w:val="28"/>
              </w:rPr>
            </w:pPr>
            <w:r w:rsidRPr="00E77C59">
              <w:rPr>
                <w:rFonts w:ascii="Times New Roman" w:hAnsi="Times New Roman" w:cs="Times New Roman"/>
                <w:color w:val="000000"/>
                <w:sz w:val="28"/>
                <w:szCs w:val="28"/>
              </w:rPr>
              <w:t>старший воспитатель</w:t>
            </w:r>
            <w:r w:rsidRPr="00E77C59">
              <w:rPr>
                <w:rFonts w:ascii="Times New Roman" w:hAnsi="Times New Roman" w:cs="Times New Roman"/>
                <w:sz w:val="28"/>
                <w:szCs w:val="28"/>
              </w:rPr>
              <w:t xml:space="preserve"> филиала  «</w:t>
            </w:r>
            <w:proofErr w:type="spellStart"/>
            <w:r w:rsidRPr="00E77C59">
              <w:rPr>
                <w:rFonts w:ascii="Times New Roman" w:hAnsi="Times New Roman" w:cs="Times New Roman"/>
                <w:sz w:val="28"/>
                <w:szCs w:val="28"/>
              </w:rPr>
              <w:t>Бажинская</w:t>
            </w:r>
            <w:proofErr w:type="spellEnd"/>
            <w:r w:rsidRPr="00E77C59">
              <w:rPr>
                <w:rFonts w:ascii="Times New Roman" w:hAnsi="Times New Roman" w:cs="Times New Roman"/>
                <w:sz w:val="28"/>
                <w:szCs w:val="28"/>
              </w:rPr>
              <w:t xml:space="preserve"> </w:t>
            </w:r>
            <w:r w:rsidR="00092362" w:rsidRPr="00E77C59">
              <w:rPr>
                <w:rFonts w:ascii="Times New Roman" w:hAnsi="Times New Roman" w:cs="Times New Roman"/>
                <w:sz w:val="28"/>
                <w:szCs w:val="28"/>
              </w:rPr>
              <w:t xml:space="preserve">начальная </w:t>
            </w:r>
            <w:r w:rsidRPr="00E77C59">
              <w:rPr>
                <w:rFonts w:ascii="Times New Roman" w:hAnsi="Times New Roman" w:cs="Times New Roman"/>
                <w:sz w:val="28"/>
                <w:szCs w:val="28"/>
              </w:rPr>
              <w:t>школ</w:t>
            </w:r>
            <w:proofErr w:type="gramStart"/>
            <w:r w:rsidRPr="00E77C59">
              <w:rPr>
                <w:rFonts w:ascii="Times New Roman" w:hAnsi="Times New Roman" w:cs="Times New Roman"/>
                <w:sz w:val="28"/>
                <w:szCs w:val="28"/>
              </w:rPr>
              <w:t>а</w:t>
            </w:r>
            <w:r w:rsidR="00092362" w:rsidRPr="00E77C59">
              <w:rPr>
                <w:rFonts w:ascii="Times New Roman" w:hAnsi="Times New Roman" w:cs="Times New Roman"/>
                <w:sz w:val="28"/>
                <w:szCs w:val="28"/>
              </w:rPr>
              <w:t>-</w:t>
            </w:r>
            <w:proofErr w:type="gramEnd"/>
            <w:r w:rsidRPr="00E77C59">
              <w:rPr>
                <w:rFonts w:ascii="Times New Roman" w:hAnsi="Times New Roman" w:cs="Times New Roman"/>
                <w:sz w:val="28"/>
                <w:szCs w:val="28"/>
              </w:rPr>
              <w:t xml:space="preserve"> детский сад»</w:t>
            </w:r>
            <w:r w:rsidRPr="00E77C59">
              <w:rPr>
                <w:rFonts w:ascii="Times New Roman" w:hAnsi="Times New Roman" w:cs="Times New Roman"/>
                <w:color w:val="000000"/>
                <w:sz w:val="28"/>
                <w:szCs w:val="28"/>
              </w:rPr>
              <w:t>;</w:t>
            </w:r>
          </w:p>
          <w:p w:rsidR="00A81DE5" w:rsidRPr="00E77C59" w:rsidRDefault="00A81DE5" w:rsidP="00A81DE5">
            <w:pPr>
              <w:autoSpaceDE w:val="0"/>
              <w:jc w:val="both"/>
              <w:rPr>
                <w:rFonts w:ascii="Times New Roman" w:hAnsi="Times New Roman" w:cs="Times New Roman"/>
                <w:sz w:val="28"/>
                <w:szCs w:val="28"/>
              </w:rPr>
            </w:pPr>
          </w:p>
          <w:p w:rsidR="00BC72BF" w:rsidRPr="00E77C59" w:rsidRDefault="00092362" w:rsidP="00A81DE5">
            <w:pPr>
              <w:rPr>
                <w:rFonts w:ascii="Times New Roman" w:hAnsi="Times New Roman" w:cs="Times New Roman"/>
                <w:color w:val="000000"/>
                <w:sz w:val="28"/>
                <w:szCs w:val="28"/>
              </w:rPr>
            </w:pPr>
            <w:proofErr w:type="gramStart"/>
            <w:r w:rsidRPr="00E77C59">
              <w:rPr>
                <w:rFonts w:ascii="Times New Roman" w:hAnsi="Times New Roman" w:cs="Times New Roman"/>
                <w:color w:val="000000"/>
                <w:sz w:val="28"/>
                <w:szCs w:val="28"/>
              </w:rPr>
              <w:t>заведующий</w:t>
            </w:r>
            <w:proofErr w:type="gramEnd"/>
            <w:r w:rsidRPr="00E77C59">
              <w:rPr>
                <w:rFonts w:ascii="Times New Roman" w:hAnsi="Times New Roman" w:cs="Times New Roman"/>
                <w:color w:val="000000"/>
                <w:sz w:val="28"/>
                <w:szCs w:val="28"/>
              </w:rPr>
              <w:t xml:space="preserve"> структурного подразделения </w:t>
            </w:r>
            <w:r w:rsidR="00BC72BF" w:rsidRPr="00E77C59">
              <w:rPr>
                <w:rFonts w:ascii="Times New Roman" w:hAnsi="Times New Roman" w:cs="Times New Roman"/>
                <w:color w:val="000000"/>
                <w:sz w:val="28"/>
                <w:szCs w:val="28"/>
              </w:rPr>
              <w:t>МБОУ «</w:t>
            </w:r>
            <w:proofErr w:type="spellStart"/>
            <w:r w:rsidR="00BC72BF" w:rsidRPr="00E77C59">
              <w:rPr>
                <w:rFonts w:ascii="Times New Roman" w:hAnsi="Times New Roman" w:cs="Times New Roman"/>
                <w:color w:val="000000"/>
                <w:sz w:val="28"/>
                <w:szCs w:val="28"/>
              </w:rPr>
              <w:t>Купросская</w:t>
            </w:r>
            <w:proofErr w:type="spellEnd"/>
            <w:r w:rsidR="00BC72BF" w:rsidRPr="00E77C59">
              <w:rPr>
                <w:rFonts w:ascii="Times New Roman" w:hAnsi="Times New Roman" w:cs="Times New Roman"/>
                <w:color w:val="000000"/>
                <w:sz w:val="28"/>
                <w:szCs w:val="28"/>
              </w:rPr>
              <w:t xml:space="preserve"> ООШ» «</w:t>
            </w:r>
            <w:proofErr w:type="spellStart"/>
            <w:r w:rsidR="00BC72BF" w:rsidRPr="00E77C59">
              <w:rPr>
                <w:rFonts w:ascii="Times New Roman" w:hAnsi="Times New Roman" w:cs="Times New Roman"/>
                <w:color w:val="000000"/>
                <w:sz w:val="28"/>
                <w:szCs w:val="28"/>
              </w:rPr>
              <w:t>Купросский</w:t>
            </w:r>
            <w:proofErr w:type="spellEnd"/>
            <w:r w:rsidR="00BC72BF" w:rsidRPr="00E77C59">
              <w:rPr>
                <w:rFonts w:ascii="Times New Roman" w:hAnsi="Times New Roman" w:cs="Times New Roman"/>
                <w:color w:val="000000"/>
                <w:sz w:val="28"/>
                <w:szCs w:val="28"/>
              </w:rPr>
              <w:t xml:space="preserve"> детский сад»;</w:t>
            </w:r>
          </w:p>
          <w:p w:rsidR="00531663" w:rsidRPr="00E77C59" w:rsidRDefault="00531663" w:rsidP="00A81DE5">
            <w:pPr>
              <w:autoSpaceDE w:val="0"/>
              <w:jc w:val="both"/>
              <w:rPr>
                <w:rFonts w:ascii="Times New Roman" w:hAnsi="Times New Roman" w:cs="Times New Roman"/>
                <w:sz w:val="28"/>
                <w:szCs w:val="28"/>
              </w:rPr>
            </w:pPr>
          </w:p>
          <w:p w:rsidR="00531663" w:rsidRPr="00E77C59" w:rsidRDefault="00531663" w:rsidP="00A81DE5">
            <w:pPr>
              <w:jc w:val="both"/>
              <w:rPr>
                <w:rFonts w:ascii="Times New Roman" w:hAnsi="Times New Roman" w:cs="Times New Roman"/>
                <w:color w:val="000000"/>
                <w:sz w:val="28"/>
                <w:szCs w:val="28"/>
              </w:rPr>
            </w:pPr>
            <w:r w:rsidRPr="00E77C59">
              <w:rPr>
                <w:rFonts w:ascii="Times New Roman" w:hAnsi="Times New Roman" w:cs="Times New Roman"/>
                <w:color w:val="000000"/>
                <w:sz w:val="28"/>
                <w:szCs w:val="28"/>
              </w:rPr>
              <w:t>руководитель структурного подразделения МБДОУ «</w:t>
            </w:r>
            <w:proofErr w:type="spellStart"/>
            <w:r w:rsidRPr="00E77C59">
              <w:rPr>
                <w:rFonts w:ascii="Times New Roman" w:hAnsi="Times New Roman" w:cs="Times New Roman"/>
                <w:color w:val="000000"/>
                <w:sz w:val="28"/>
                <w:szCs w:val="28"/>
              </w:rPr>
              <w:t>Юсьвинский</w:t>
            </w:r>
            <w:proofErr w:type="spellEnd"/>
            <w:r w:rsidRPr="00E77C59">
              <w:rPr>
                <w:rFonts w:ascii="Times New Roman" w:hAnsi="Times New Roman" w:cs="Times New Roman"/>
                <w:color w:val="000000"/>
                <w:sz w:val="28"/>
                <w:szCs w:val="28"/>
              </w:rPr>
              <w:t xml:space="preserve"> детский сад «Золотой петушок» «</w:t>
            </w:r>
            <w:proofErr w:type="spellStart"/>
            <w:r w:rsidRPr="00E77C59">
              <w:rPr>
                <w:rFonts w:ascii="Times New Roman" w:hAnsi="Times New Roman" w:cs="Times New Roman"/>
                <w:color w:val="000000"/>
                <w:sz w:val="28"/>
                <w:szCs w:val="28"/>
              </w:rPr>
              <w:t>Юсьвинский</w:t>
            </w:r>
            <w:proofErr w:type="spellEnd"/>
            <w:r w:rsidRPr="00E77C59">
              <w:rPr>
                <w:rFonts w:ascii="Times New Roman" w:hAnsi="Times New Roman" w:cs="Times New Roman"/>
                <w:color w:val="000000"/>
                <w:sz w:val="28"/>
                <w:szCs w:val="28"/>
              </w:rPr>
              <w:t xml:space="preserve"> детский сад «Солнышко»;</w:t>
            </w:r>
          </w:p>
          <w:p w:rsidR="00A81DE5" w:rsidRPr="00E77C59" w:rsidRDefault="00A81DE5" w:rsidP="00A81DE5">
            <w:pPr>
              <w:jc w:val="both"/>
              <w:rPr>
                <w:rFonts w:ascii="Times New Roman" w:hAnsi="Times New Roman" w:cs="Times New Roman"/>
                <w:color w:val="000000"/>
                <w:sz w:val="28"/>
                <w:szCs w:val="28"/>
              </w:rPr>
            </w:pPr>
            <w:r w:rsidRPr="00E77C59">
              <w:rPr>
                <w:rFonts w:ascii="Times New Roman" w:hAnsi="Times New Roman" w:cs="Times New Roman"/>
                <w:color w:val="000000"/>
                <w:sz w:val="28"/>
                <w:szCs w:val="28"/>
              </w:rPr>
              <w:t>руководитель структурного подразделения МБОУ «</w:t>
            </w:r>
            <w:proofErr w:type="spellStart"/>
            <w:r w:rsidRPr="00E77C59">
              <w:rPr>
                <w:rFonts w:ascii="Times New Roman" w:hAnsi="Times New Roman" w:cs="Times New Roman"/>
                <w:color w:val="000000"/>
                <w:sz w:val="28"/>
                <w:szCs w:val="28"/>
              </w:rPr>
              <w:t>Майкорская</w:t>
            </w:r>
            <w:proofErr w:type="spellEnd"/>
            <w:r w:rsidRPr="00E77C59">
              <w:rPr>
                <w:rFonts w:ascii="Times New Roman" w:hAnsi="Times New Roman" w:cs="Times New Roman"/>
                <w:color w:val="000000"/>
                <w:sz w:val="28"/>
                <w:szCs w:val="28"/>
              </w:rPr>
              <w:t xml:space="preserve"> СОШ» «</w:t>
            </w:r>
            <w:proofErr w:type="spellStart"/>
            <w:r w:rsidRPr="00E77C59">
              <w:rPr>
                <w:rFonts w:ascii="Times New Roman" w:hAnsi="Times New Roman" w:cs="Times New Roman"/>
                <w:color w:val="000000"/>
                <w:sz w:val="28"/>
                <w:szCs w:val="28"/>
              </w:rPr>
              <w:t>Майкорский</w:t>
            </w:r>
            <w:proofErr w:type="spellEnd"/>
            <w:r w:rsidRPr="00E77C59">
              <w:rPr>
                <w:rFonts w:ascii="Times New Roman" w:hAnsi="Times New Roman" w:cs="Times New Roman"/>
                <w:color w:val="000000"/>
                <w:sz w:val="28"/>
                <w:szCs w:val="28"/>
              </w:rPr>
              <w:t xml:space="preserve"> детский сад  «Радуга», «</w:t>
            </w:r>
            <w:proofErr w:type="spellStart"/>
            <w:r w:rsidRPr="00E77C59">
              <w:rPr>
                <w:rFonts w:ascii="Times New Roman" w:hAnsi="Times New Roman" w:cs="Times New Roman"/>
                <w:color w:val="000000"/>
                <w:sz w:val="28"/>
                <w:szCs w:val="28"/>
              </w:rPr>
              <w:t>Майкорский</w:t>
            </w:r>
            <w:proofErr w:type="spellEnd"/>
            <w:r w:rsidRPr="00E77C59">
              <w:rPr>
                <w:rFonts w:ascii="Times New Roman" w:hAnsi="Times New Roman" w:cs="Times New Roman"/>
                <w:color w:val="000000"/>
                <w:sz w:val="28"/>
                <w:szCs w:val="28"/>
              </w:rPr>
              <w:t xml:space="preserve"> детский сад  №1»;</w:t>
            </w:r>
          </w:p>
          <w:p w:rsidR="00BC72BF" w:rsidRPr="00E77C59" w:rsidRDefault="00BC72BF" w:rsidP="00A81DE5">
            <w:pPr>
              <w:autoSpaceDE w:val="0"/>
              <w:jc w:val="both"/>
              <w:rPr>
                <w:rFonts w:ascii="Times New Roman" w:hAnsi="Times New Roman" w:cs="Times New Roman"/>
                <w:sz w:val="28"/>
                <w:szCs w:val="28"/>
              </w:rPr>
            </w:pPr>
            <w:r w:rsidRPr="00E77C59">
              <w:rPr>
                <w:rFonts w:ascii="Times New Roman" w:hAnsi="Times New Roman" w:cs="Times New Roman"/>
                <w:sz w:val="28"/>
                <w:szCs w:val="28"/>
              </w:rPr>
              <w:t>заведующий отделом по делам несовершеннолетних и защите их прав администрации Ю</w:t>
            </w:r>
            <w:r w:rsidR="00E77C59" w:rsidRPr="00E77C59">
              <w:rPr>
                <w:rFonts w:ascii="Times New Roman" w:hAnsi="Times New Roman" w:cs="Times New Roman"/>
                <w:sz w:val="28"/>
                <w:szCs w:val="28"/>
              </w:rPr>
              <w:t>сьвинского муниципального округа Пермского края</w:t>
            </w:r>
            <w:r w:rsidRPr="00E77C59">
              <w:rPr>
                <w:rFonts w:ascii="Times New Roman" w:hAnsi="Times New Roman" w:cs="Times New Roman"/>
                <w:sz w:val="28"/>
                <w:szCs w:val="28"/>
              </w:rPr>
              <w:t xml:space="preserve"> </w:t>
            </w:r>
            <w:r w:rsidRPr="00E77C59">
              <w:rPr>
                <w:rFonts w:ascii="Times New Roman" w:hAnsi="Times New Roman" w:cs="Times New Roman"/>
                <w:color w:val="000000"/>
                <w:sz w:val="28"/>
                <w:szCs w:val="28"/>
              </w:rPr>
              <w:t>(по согласованию);</w:t>
            </w:r>
            <w:r w:rsidRPr="00E77C59">
              <w:rPr>
                <w:rFonts w:ascii="Times New Roman" w:hAnsi="Times New Roman" w:cs="Times New Roman"/>
                <w:sz w:val="28"/>
                <w:szCs w:val="28"/>
              </w:rPr>
              <w:t xml:space="preserve"> </w:t>
            </w:r>
          </w:p>
          <w:p w:rsidR="00531663" w:rsidRPr="00E77C59" w:rsidRDefault="00531663" w:rsidP="00A81DE5">
            <w:pPr>
              <w:jc w:val="both"/>
              <w:rPr>
                <w:rFonts w:ascii="Times New Roman" w:hAnsi="Times New Roman" w:cs="Times New Roman"/>
                <w:color w:val="000000"/>
                <w:sz w:val="28"/>
                <w:szCs w:val="28"/>
              </w:rPr>
            </w:pPr>
            <w:r w:rsidRPr="00E77C59">
              <w:rPr>
                <w:rFonts w:ascii="Times New Roman" w:hAnsi="Times New Roman" w:cs="Times New Roman"/>
                <w:color w:val="000000"/>
                <w:sz w:val="28"/>
                <w:szCs w:val="28"/>
              </w:rPr>
              <w:t>руководитель структурного подразделения МБДОУ «</w:t>
            </w:r>
            <w:proofErr w:type="spellStart"/>
            <w:r w:rsidRPr="00E77C59">
              <w:rPr>
                <w:rFonts w:ascii="Times New Roman" w:hAnsi="Times New Roman" w:cs="Times New Roman"/>
                <w:color w:val="000000"/>
                <w:sz w:val="28"/>
                <w:szCs w:val="28"/>
              </w:rPr>
              <w:t>Юсьвинский</w:t>
            </w:r>
            <w:proofErr w:type="spellEnd"/>
            <w:r w:rsidRPr="00E77C59">
              <w:rPr>
                <w:rFonts w:ascii="Times New Roman" w:hAnsi="Times New Roman" w:cs="Times New Roman"/>
                <w:color w:val="000000"/>
                <w:sz w:val="28"/>
                <w:szCs w:val="28"/>
              </w:rPr>
              <w:t xml:space="preserve"> детский сад «Золотой петушок» </w:t>
            </w:r>
            <w:r w:rsidRPr="00E77C59">
              <w:rPr>
                <w:rFonts w:ascii="Times New Roman" w:hAnsi="Times New Roman" w:cs="Times New Roman"/>
                <w:color w:val="000000"/>
                <w:sz w:val="28"/>
                <w:szCs w:val="28"/>
              </w:rPr>
              <w:lastRenderedPageBreak/>
              <w:t>«</w:t>
            </w:r>
            <w:proofErr w:type="spellStart"/>
            <w:r w:rsidRPr="00E77C59">
              <w:rPr>
                <w:rFonts w:ascii="Times New Roman" w:hAnsi="Times New Roman" w:cs="Times New Roman"/>
                <w:color w:val="000000"/>
                <w:sz w:val="28"/>
                <w:szCs w:val="28"/>
              </w:rPr>
              <w:t>Юсьвинский</w:t>
            </w:r>
            <w:proofErr w:type="spellEnd"/>
            <w:r w:rsidRPr="00E77C59">
              <w:rPr>
                <w:rFonts w:ascii="Times New Roman" w:hAnsi="Times New Roman" w:cs="Times New Roman"/>
                <w:color w:val="000000"/>
                <w:sz w:val="28"/>
                <w:szCs w:val="28"/>
              </w:rPr>
              <w:t xml:space="preserve"> детский сад «Сказка»;</w:t>
            </w:r>
          </w:p>
          <w:p w:rsidR="00E77C59" w:rsidRPr="00E77C59" w:rsidRDefault="00E77C59" w:rsidP="00A81DE5">
            <w:pPr>
              <w:jc w:val="both"/>
              <w:rPr>
                <w:rFonts w:ascii="Times New Roman" w:hAnsi="Times New Roman" w:cs="Times New Roman"/>
                <w:color w:val="000000"/>
                <w:sz w:val="28"/>
                <w:szCs w:val="28"/>
              </w:rPr>
            </w:pPr>
          </w:p>
          <w:p w:rsidR="00BC72BF" w:rsidRPr="00E77C59" w:rsidRDefault="00E77C59" w:rsidP="00A81DE5">
            <w:pPr>
              <w:autoSpaceDE w:val="0"/>
              <w:jc w:val="both"/>
              <w:rPr>
                <w:rFonts w:ascii="Times New Roman" w:hAnsi="Times New Roman" w:cs="Times New Roman"/>
                <w:sz w:val="28"/>
                <w:szCs w:val="28"/>
              </w:rPr>
            </w:pPr>
            <w:r w:rsidRPr="00E77C59">
              <w:rPr>
                <w:rFonts w:ascii="Times New Roman" w:hAnsi="Times New Roman" w:cs="Times New Roman"/>
                <w:sz w:val="28"/>
                <w:szCs w:val="28"/>
              </w:rPr>
              <w:t xml:space="preserve"> руководитель структурного подразделения </w:t>
            </w:r>
            <w:r w:rsidR="00BC72BF" w:rsidRPr="00E77C59">
              <w:rPr>
                <w:rFonts w:ascii="Times New Roman" w:hAnsi="Times New Roman" w:cs="Times New Roman"/>
                <w:sz w:val="28"/>
                <w:szCs w:val="28"/>
              </w:rPr>
              <w:t>МБОУ</w:t>
            </w:r>
            <w:r w:rsidRPr="00E77C59">
              <w:rPr>
                <w:rFonts w:ascii="Times New Roman" w:hAnsi="Times New Roman" w:cs="Times New Roman"/>
                <w:sz w:val="28"/>
                <w:szCs w:val="28"/>
              </w:rPr>
              <w:t xml:space="preserve"> «Юсьвинская СОШ имени народной артистки РФ А.Г. Котельниковой»</w:t>
            </w:r>
            <w:r w:rsidR="00BC72BF" w:rsidRPr="00E77C59">
              <w:rPr>
                <w:rFonts w:ascii="Times New Roman" w:hAnsi="Times New Roman" w:cs="Times New Roman"/>
                <w:sz w:val="28"/>
                <w:szCs w:val="28"/>
              </w:rPr>
              <w:t xml:space="preserve"> «</w:t>
            </w:r>
            <w:proofErr w:type="spellStart"/>
            <w:r w:rsidR="00BC72BF" w:rsidRPr="00E77C59">
              <w:rPr>
                <w:rFonts w:ascii="Times New Roman" w:hAnsi="Times New Roman" w:cs="Times New Roman"/>
                <w:sz w:val="28"/>
                <w:szCs w:val="28"/>
              </w:rPr>
              <w:t>Доеговская</w:t>
            </w:r>
            <w:proofErr w:type="spellEnd"/>
            <w:r w:rsidR="00BC72BF" w:rsidRPr="00E77C59">
              <w:rPr>
                <w:rFonts w:ascii="Times New Roman" w:hAnsi="Times New Roman" w:cs="Times New Roman"/>
                <w:sz w:val="28"/>
                <w:szCs w:val="28"/>
              </w:rPr>
              <w:t xml:space="preserve"> ООШ»;</w:t>
            </w:r>
          </w:p>
          <w:p w:rsidR="00E77C59" w:rsidRPr="00E77C59" w:rsidRDefault="00E77C59" w:rsidP="00A81DE5">
            <w:pPr>
              <w:autoSpaceDE w:val="0"/>
              <w:jc w:val="both"/>
              <w:rPr>
                <w:rFonts w:ascii="Times New Roman" w:hAnsi="Times New Roman" w:cs="Times New Roman"/>
                <w:sz w:val="28"/>
                <w:szCs w:val="28"/>
              </w:rPr>
            </w:pPr>
            <w:r w:rsidRPr="00E77C59">
              <w:rPr>
                <w:rFonts w:ascii="Times New Roman" w:hAnsi="Times New Roman" w:cs="Times New Roman"/>
                <w:sz w:val="28"/>
                <w:szCs w:val="28"/>
              </w:rPr>
              <w:t xml:space="preserve">педагог филиала  </w:t>
            </w:r>
            <w:r w:rsidR="00A81DE5" w:rsidRPr="00E77C59">
              <w:rPr>
                <w:rFonts w:ascii="Times New Roman" w:hAnsi="Times New Roman" w:cs="Times New Roman"/>
                <w:sz w:val="28"/>
                <w:szCs w:val="28"/>
              </w:rPr>
              <w:t>МБОУ</w:t>
            </w:r>
            <w:r w:rsidRPr="00E77C59">
              <w:rPr>
                <w:rFonts w:ascii="Times New Roman" w:hAnsi="Times New Roman" w:cs="Times New Roman"/>
                <w:sz w:val="28"/>
                <w:szCs w:val="28"/>
              </w:rPr>
              <w:t xml:space="preserve"> «</w:t>
            </w:r>
            <w:proofErr w:type="spellStart"/>
            <w:r w:rsidRPr="00E77C59">
              <w:rPr>
                <w:rFonts w:ascii="Times New Roman" w:hAnsi="Times New Roman" w:cs="Times New Roman"/>
                <w:sz w:val="28"/>
                <w:szCs w:val="28"/>
              </w:rPr>
              <w:t>Купросская</w:t>
            </w:r>
            <w:proofErr w:type="spellEnd"/>
            <w:r w:rsidRPr="00E77C59">
              <w:rPr>
                <w:rFonts w:ascii="Times New Roman" w:hAnsi="Times New Roman" w:cs="Times New Roman"/>
                <w:sz w:val="28"/>
                <w:szCs w:val="28"/>
              </w:rPr>
              <w:t xml:space="preserve"> ООШ»</w:t>
            </w:r>
            <w:r w:rsidR="00A81DE5" w:rsidRPr="00E77C59">
              <w:rPr>
                <w:rFonts w:ascii="Times New Roman" w:hAnsi="Times New Roman" w:cs="Times New Roman"/>
                <w:sz w:val="28"/>
                <w:szCs w:val="28"/>
              </w:rPr>
              <w:t xml:space="preserve"> «</w:t>
            </w:r>
            <w:proofErr w:type="spellStart"/>
            <w:r w:rsidR="00A81DE5" w:rsidRPr="00E77C59">
              <w:rPr>
                <w:rFonts w:ascii="Times New Roman" w:hAnsi="Times New Roman" w:cs="Times New Roman"/>
                <w:sz w:val="28"/>
                <w:szCs w:val="28"/>
              </w:rPr>
              <w:t>Тиминская</w:t>
            </w:r>
            <w:proofErr w:type="spellEnd"/>
            <w:r w:rsidR="00A81DE5" w:rsidRPr="00E77C59">
              <w:rPr>
                <w:rFonts w:ascii="Times New Roman" w:hAnsi="Times New Roman" w:cs="Times New Roman"/>
                <w:sz w:val="28"/>
                <w:szCs w:val="28"/>
              </w:rPr>
              <w:t xml:space="preserve"> ООШ»;</w:t>
            </w:r>
          </w:p>
          <w:p w:rsidR="00E77C59" w:rsidRPr="00E77C59" w:rsidRDefault="00E77C59" w:rsidP="00E77C59">
            <w:pPr>
              <w:autoSpaceDE w:val="0"/>
              <w:jc w:val="both"/>
              <w:rPr>
                <w:rFonts w:ascii="Times New Roman" w:hAnsi="Times New Roman" w:cs="Times New Roman"/>
                <w:sz w:val="28"/>
                <w:szCs w:val="28"/>
              </w:rPr>
            </w:pPr>
            <w:r w:rsidRPr="00E77C59">
              <w:rPr>
                <w:rFonts w:ascii="Times New Roman" w:hAnsi="Times New Roman" w:cs="Times New Roman"/>
                <w:sz w:val="28"/>
                <w:szCs w:val="28"/>
              </w:rPr>
              <w:t>директор МБОУ «</w:t>
            </w:r>
            <w:proofErr w:type="spellStart"/>
            <w:r w:rsidRPr="00E77C59">
              <w:rPr>
                <w:rFonts w:ascii="Times New Roman" w:hAnsi="Times New Roman" w:cs="Times New Roman"/>
                <w:sz w:val="28"/>
                <w:szCs w:val="28"/>
              </w:rPr>
              <w:t>Тукачевская</w:t>
            </w:r>
            <w:proofErr w:type="spellEnd"/>
            <w:r w:rsidRPr="00E77C59">
              <w:rPr>
                <w:rFonts w:ascii="Times New Roman" w:hAnsi="Times New Roman" w:cs="Times New Roman"/>
                <w:sz w:val="28"/>
                <w:szCs w:val="28"/>
              </w:rPr>
              <w:t xml:space="preserve"> ООШ» (группа кратковременного пребывания);</w:t>
            </w:r>
          </w:p>
          <w:p w:rsidR="00E77C59" w:rsidRPr="00E77C59" w:rsidRDefault="00E77C59" w:rsidP="00A81DE5">
            <w:pPr>
              <w:autoSpaceDE w:val="0"/>
              <w:jc w:val="both"/>
              <w:rPr>
                <w:rFonts w:ascii="Times New Roman" w:hAnsi="Times New Roman" w:cs="Times New Roman"/>
                <w:sz w:val="28"/>
                <w:szCs w:val="28"/>
              </w:rPr>
            </w:pPr>
          </w:p>
          <w:p w:rsidR="00E77C59" w:rsidRPr="00E77C59" w:rsidRDefault="00E77C59" w:rsidP="00E77C59">
            <w:pPr>
              <w:autoSpaceDE w:val="0"/>
              <w:jc w:val="both"/>
              <w:rPr>
                <w:rFonts w:ascii="Times New Roman" w:hAnsi="Times New Roman" w:cs="Times New Roman"/>
                <w:sz w:val="28"/>
                <w:szCs w:val="28"/>
              </w:rPr>
            </w:pPr>
            <w:r w:rsidRPr="00E77C59">
              <w:rPr>
                <w:rFonts w:ascii="Times New Roman" w:hAnsi="Times New Roman" w:cs="Times New Roman"/>
                <w:sz w:val="28"/>
                <w:szCs w:val="28"/>
              </w:rPr>
              <w:t>руководитель структурного подразделения МБОУ «Архангельская СОШ» «Архангельский детский сад»;</w:t>
            </w:r>
          </w:p>
          <w:p w:rsidR="00E77C59" w:rsidRPr="00E77C59" w:rsidRDefault="00E77C59" w:rsidP="00A81DE5">
            <w:pPr>
              <w:autoSpaceDE w:val="0"/>
              <w:jc w:val="both"/>
              <w:rPr>
                <w:rFonts w:ascii="Times New Roman" w:hAnsi="Times New Roman" w:cs="Times New Roman"/>
                <w:sz w:val="28"/>
                <w:szCs w:val="28"/>
              </w:rPr>
            </w:pPr>
          </w:p>
          <w:p w:rsidR="00E77C59" w:rsidRPr="00E77C59" w:rsidRDefault="00E77C59" w:rsidP="00A81DE5">
            <w:pPr>
              <w:autoSpaceDE w:val="0"/>
              <w:jc w:val="both"/>
              <w:rPr>
                <w:rFonts w:ascii="Times New Roman" w:hAnsi="Times New Roman" w:cs="Times New Roman"/>
                <w:sz w:val="28"/>
                <w:szCs w:val="28"/>
              </w:rPr>
            </w:pPr>
            <w:r w:rsidRPr="00E77C59">
              <w:rPr>
                <w:rFonts w:ascii="Times New Roman" w:hAnsi="Times New Roman" w:cs="Times New Roman"/>
                <w:sz w:val="28"/>
                <w:szCs w:val="28"/>
              </w:rPr>
              <w:t>заведующий МБДОУ «</w:t>
            </w:r>
            <w:proofErr w:type="spellStart"/>
            <w:r w:rsidRPr="00E77C59">
              <w:rPr>
                <w:rFonts w:ascii="Times New Roman" w:hAnsi="Times New Roman" w:cs="Times New Roman"/>
                <w:sz w:val="28"/>
                <w:szCs w:val="28"/>
              </w:rPr>
              <w:t>Юсьвинский</w:t>
            </w:r>
            <w:proofErr w:type="spellEnd"/>
            <w:r w:rsidRPr="00E77C59">
              <w:rPr>
                <w:rFonts w:ascii="Times New Roman" w:hAnsi="Times New Roman" w:cs="Times New Roman"/>
                <w:sz w:val="28"/>
                <w:szCs w:val="28"/>
              </w:rPr>
              <w:t xml:space="preserve"> детский сад «Золотой петушок»; </w:t>
            </w:r>
          </w:p>
          <w:p w:rsidR="00A81DE5" w:rsidRPr="00E77C59" w:rsidRDefault="00A81DE5" w:rsidP="00A81DE5">
            <w:pPr>
              <w:autoSpaceDE w:val="0"/>
              <w:jc w:val="both"/>
              <w:rPr>
                <w:rFonts w:ascii="Times New Roman" w:hAnsi="Times New Roman" w:cs="Times New Roman"/>
                <w:color w:val="000000"/>
                <w:sz w:val="28"/>
                <w:szCs w:val="28"/>
              </w:rPr>
            </w:pPr>
            <w:r w:rsidRPr="00E77C59">
              <w:rPr>
                <w:rFonts w:ascii="Times New Roman" w:hAnsi="Times New Roman" w:cs="Times New Roman"/>
                <w:sz w:val="28"/>
                <w:szCs w:val="28"/>
              </w:rPr>
              <w:t xml:space="preserve">директор МБОУ «Пожвинская СОШ № 1»; </w:t>
            </w:r>
          </w:p>
          <w:p w:rsidR="004415D9" w:rsidRPr="00A81DE5" w:rsidRDefault="00531663" w:rsidP="00A81DE5">
            <w:pPr>
              <w:jc w:val="both"/>
              <w:rPr>
                <w:rFonts w:ascii="Times New Roman" w:hAnsi="Times New Roman" w:cs="Times New Roman"/>
                <w:color w:val="000000"/>
                <w:sz w:val="28"/>
                <w:szCs w:val="28"/>
              </w:rPr>
            </w:pPr>
            <w:r w:rsidRPr="00E77C59">
              <w:rPr>
                <w:rFonts w:ascii="Times New Roman" w:hAnsi="Times New Roman" w:cs="Times New Roman"/>
                <w:color w:val="000000"/>
                <w:sz w:val="28"/>
                <w:szCs w:val="28"/>
              </w:rPr>
              <w:t>руководитель структурного подразделения МБДОУ «</w:t>
            </w:r>
            <w:proofErr w:type="spellStart"/>
            <w:r w:rsidRPr="00E77C59">
              <w:rPr>
                <w:rFonts w:ascii="Times New Roman" w:hAnsi="Times New Roman" w:cs="Times New Roman"/>
                <w:color w:val="000000"/>
                <w:sz w:val="28"/>
                <w:szCs w:val="28"/>
              </w:rPr>
              <w:t>Юсьвинский</w:t>
            </w:r>
            <w:proofErr w:type="spellEnd"/>
            <w:r w:rsidRPr="00E77C59">
              <w:rPr>
                <w:rFonts w:ascii="Times New Roman" w:hAnsi="Times New Roman" w:cs="Times New Roman"/>
                <w:color w:val="000000"/>
                <w:sz w:val="28"/>
                <w:szCs w:val="28"/>
              </w:rPr>
              <w:t xml:space="preserve"> детский сад «Золотой петушок» «</w:t>
            </w:r>
            <w:proofErr w:type="spellStart"/>
            <w:r w:rsidRPr="00E77C59">
              <w:rPr>
                <w:rFonts w:ascii="Times New Roman" w:hAnsi="Times New Roman" w:cs="Times New Roman"/>
                <w:color w:val="000000"/>
                <w:sz w:val="28"/>
                <w:szCs w:val="28"/>
              </w:rPr>
              <w:t>Юсьвинский</w:t>
            </w:r>
            <w:proofErr w:type="spellEnd"/>
            <w:r w:rsidRPr="00E77C59">
              <w:rPr>
                <w:rFonts w:ascii="Times New Roman" w:hAnsi="Times New Roman" w:cs="Times New Roman"/>
                <w:color w:val="000000"/>
                <w:sz w:val="28"/>
                <w:szCs w:val="28"/>
              </w:rPr>
              <w:t xml:space="preserve"> детский сад «Улыбка».</w:t>
            </w:r>
          </w:p>
          <w:p w:rsidR="004415D9" w:rsidRPr="00A81DE5" w:rsidRDefault="004415D9" w:rsidP="00A81DE5">
            <w:pPr>
              <w:autoSpaceDE w:val="0"/>
              <w:jc w:val="both"/>
              <w:rPr>
                <w:rFonts w:ascii="Times New Roman" w:hAnsi="Times New Roman" w:cs="Times New Roman"/>
                <w:color w:val="000000"/>
                <w:sz w:val="28"/>
                <w:szCs w:val="28"/>
              </w:rPr>
            </w:pPr>
          </w:p>
        </w:tc>
      </w:tr>
    </w:tbl>
    <w:p w:rsidR="004415D9" w:rsidRDefault="004415D9" w:rsidP="004415D9">
      <w:pPr>
        <w:autoSpaceDE w:val="0"/>
        <w:spacing w:after="0" w:line="0" w:lineRule="atLeast"/>
        <w:rPr>
          <w:rFonts w:ascii="Times New Roman" w:hAnsi="Times New Roman"/>
          <w:color w:val="000000"/>
          <w:sz w:val="28"/>
          <w:szCs w:val="28"/>
        </w:rPr>
      </w:pPr>
    </w:p>
    <w:p w:rsidR="004415D9" w:rsidRDefault="004415D9" w:rsidP="004415D9">
      <w:pPr>
        <w:spacing w:line="240" w:lineRule="auto"/>
        <w:jc w:val="right"/>
        <w:rPr>
          <w:rFonts w:ascii="Times New Roman" w:hAnsi="Times New Roman"/>
          <w:sz w:val="24"/>
          <w:szCs w:val="24"/>
        </w:rPr>
      </w:pPr>
    </w:p>
    <w:p w:rsidR="004415D9" w:rsidRDefault="004415D9" w:rsidP="004415D9">
      <w:pPr>
        <w:spacing w:line="240" w:lineRule="atLeast"/>
        <w:rPr>
          <w:rFonts w:ascii="Times New Roman" w:hAnsi="Times New Roman"/>
          <w:sz w:val="28"/>
          <w:szCs w:val="28"/>
        </w:rPr>
      </w:pPr>
    </w:p>
    <w:p w:rsidR="004415D9" w:rsidRDefault="004415D9" w:rsidP="004415D9">
      <w:pPr>
        <w:spacing w:line="240" w:lineRule="atLeast"/>
        <w:rPr>
          <w:rFonts w:ascii="Times New Roman" w:hAnsi="Times New Roman"/>
          <w:sz w:val="28"/>
          <w:szCs w:val="28"/>
        </w:rPr>
      </w:pPr>
    </w:p>
    <w:p w:rsidR="004415D9" w:rsidRDefault="004415D9" w:rsidP="004415D9">
      <w:pPr>
        <w:spacing w:line="240" w:lineRule="atLeast"/>
        <w:rPr>
          <w:rFonts w:ascii="Times New Roman" w:hAnsi="Times New Roman"/>
          <w:sz w:val="28"/>
          <w:szCs w:val="28"/>
        </w:rPr>
      </w:pPr>
    </w:p>
    <w:p w:rsidR="004415D9" w:rsidRPr="003E2047" w:rsidRDefault="004415D9" w:rsidP="004415D9">
      <w:pPr>
        <w:spacing w:line="240" w:lineRule="atLeast"/>
        <w:rPr>
          <w:rFonts w:ascii="Times New Roman" w:hAnsi="Times New Roman"/>
          <w:sz w:val="28"/>
          <w:szCs w:val="28"/>
        </w:rPr>
      </w:pPr>
    </w:p>
    <w:p w:rsidR="004415D9" w:rsidRPr="00A66289" w:rsidRDefault="004415D9" w:rsidP="004415D9">
      <w:pPr>
        <w:jc w:val="both"/>
        <w:rPr>
          <w:rFonts w:ascii="Times New Roman" w:hAnsi="Times New Roman" w:cs="Times New Roman"/>
          <w:sz w:val="28"/>
          <w:szCs w:val="28"/>
        </w:rPr>
      </w:pPr>
    </w:p>
    <w:p w:rsidR="00C25B3B" w:rsidRDefault="00C25B3B"/>
    <w:sectPr w:rsidR="00C25B3B" w:rsidSect="005C75F9">
      <w:pgSz w:w="11906" w:h="16838"/>
      <w:pgMar w:top="1134" w:right="70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61033"/>
    <w:multiLevelType w:val="multilevel"/>
    <w:tmpl w:val="6A7CB1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15D9"/>
    <w:rsid w:val="00074A49"/>
    <w:rsid w:val="00092362"/>
    <w:rsid w:val="000F2F1B"/>
    <w:rsid w:val="00181E3C"/>
    <w:rsid w:val="0021413B"/>
    <w:rsid w:val="002212B7"/>
    <w:rsid w:val="002C4CBD"/>
    <w:rsid w:val="002D71FF"/>
    <w:rsid w:val="004415D9"/>
    <w:rsid w:val="0047318A"/>
    <w:rsid w:val="0048612B"/>
    <w:rsid w:val="00504681"/>
    <w:rsid w:val="00531663"/>
    <w:rsid w:val="0054327A"/>
    <w:rsid w:val="005919BF"/>
    <w:rsid w:val="005C75F9"/>
    <w:rsid w:val="00696204"/>
    <w:rsid w:val="006D17E6"/>
    <w:rsid w:val="007B76FF"/>
    <w:rsid w:val="007D5CF2"/>
    <w:rsid w:val="00882E3B"/>
    <w:rsid w:val="008F059A"/>
    <w:rsid w:val="00A324D6"/>
    <w:rsid w:val="00A81DE5"/>
    <w:rsid w:val="00A90802"/>
    <w:rsid w:val="00B92DCE"/>
    <w:rsid w:val="00BC72BF"/>
    <w:rsid w:val="00BD054E"/>
    <w:rsid w:val="00C25B3B"/>
    <w:rsid w:val="00DE070A"/>
    <w:rsid w:val="00E25AD5"/>
    <w:rsid w:val="00E31E78"/>
    <w:rsid w:val="00E77C59"/>
    <w:rsid w:val="00ED02A8"/>
    <w:rsid w:val="00F8721B"/>
    <w:rsid w:val="00FA0D7D"/>
    <w:rsid w:val="00FE5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1B"/>
  </w:style>
  <w:style w:type="paragraph" w:styleId="1">
    <w:name w:val="heading 1"/>
    <w:basedOn w:val="a"/>
    <w:link w:val="10"/>
    <w:uiPriority w:val="9"/>
    <w:qFormat/>
    <w:rsid w:val="00DE07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4415D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415D9"/>
    <w:rPr>
      <w:color w:val="0000FF"/>
      <w:u w:val="single"/>
    </w:rPr>
  </w:style>
  <w:style w:type="paragraph" w:styleId="a4">
    <w:name w:val="Body Text"/>
    <w:basedOn w:val="a"/>
    <w:link w:val="a5"/>
    <w:semiHidden/>
    <w:rsid w:val="004415D9"/>
    <w:pPr>
      <w:suppressAutoHyphens/>
      <w:spacing w:after="120"/>
    </w:pPr>
    <w:rPr>
      <w:rFonts w:ascii="Calibri" w:eastAsia="Times New Roman" w:hAnsi="Calibri" w:cs="Times New Roman"/>
      <w:lang w:eastAsia="ar-SA"/>
    </w:rPr>
  </w:style>
  <w:style w:type="character" w:customStyle="1" w:styleId="a5">
    <w:name w:val="Основной текст Знак"/>
    <w:basedOn w:val="a0"/>
    <w:link w:val="a4"/>
    <w:semiHidden/>
    <w:rsid w:val="004415D9"/>
    <w:rPr>
      <w:rFonts w:ascii="Calibri" w:eastAsia="Times New Roman" w:hAnsi="Calibri" w:cs="Times New Roman"/>
      <w:lang w:eastAsia="ar-SA"/>
    </w:rPr>
  </w:style>
  <w:style w:type="paragraph" w:customStyle="1" w:styleId="ConsPlusTitle">
    <w:name w:val="ConsPlusTitle"/>
    <w:rsid w:val="004415D9"/>
    <w:pPr>
      <w:widowControl w:val="0"/>
      <w:suppressAutoHyphens/>
      <w:autoSpaceDE w:val="0"/>
      <w:spacing w:after="0" w:line="240" w:lineRule="auto"/>
    </w:pPr>
    <w:rPr>
      <w:rFonts w:ascii="Calibri" w:eastAsia="Calibri" w:hAnsi="Calibri" w:cs="Calibri"/>
      <w:b/>
      <w:bCs/>
      <w:lang w:eastAsia="ar-SA"/>
    </w:rPr>
  </w:style>
  <w:style w:type="paragraph" w:customStyle="1" w:styleId="ConsPlusNormal">
    <w:name w:val="ConsPlusNormal"/>
    <w:rsid w:val="004415D9"/>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6">
    <w:name w:val="Normal (Web)"/>
    <w:basedOn w:val="a"/>
    <w:unhideWhenUsed/>
    <w:rsid w:val="004415D9"/>
    <w:pPr>
      <w:spacing w:before="21" w:after="21" w:line="240" w:lineRule="auto"/>
    </w:pPr>
    <w:rPr>
      <w:rFonts w:ascii="Arial" w:eastAsia="Times New Roman" w:hAnsi="Arial" w:cs="Arial"/>
      <w:color w:val="332E2D"/>
      <w:spacing w:val="2"/>
      <w:sz w:val="24"/>
      <w:szCs w:val="24"/>
    </w:rPr>
  </w:style>
  <w:style w:type="table" w:styleId="a7">
    <w:name w:val="Table Grid"/>
    <w:basedOn w:val="a1"/>
    <w:uiPriority w:val="59"/>
    <w:rsid w:val="004415D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070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397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17.01.1992-N-2202-1/" TargetMode="External"/><Relationship Id="rId13" Type="http://schemas.openxmlformats.org/officeDocument/2006/relationships/hyperlink" Target="http://rulaws.ru/laws/Federalnyy-zakon-ot-27.05.1998-N-76-FZ/" TargetMode="External"/><Relationship Id="rId18" Type="http://schemas.openxmlformats.org/officeDocument/2006/relationships/hyperlink" Target="http://rulaws.ru/laws/Federalnyy-zakon-ot-07.02.2011-N-3-F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ulaws.ru/laws/Federalnyy-zakon-ot-30.12.2012-N-283-FZ/" TargetMode="External"/><Relationship Id="rId7" Type="http://schemas.openxmlformats.org/officeDocument/2006/relationships/hyperlink" Target="http://rulaws.ru/laws/Zakon-RF-ot-15.05.1991-N-1244-1/" TargetMode="External"/><Relationship Id="rId12" Type="http://schemas.openxmlformats.org/officeDocument/2006/relationships/hyperlink" Target="http://rulaws.ru/president/Ukaz-Prezidenta-RF-ot-02.10.1992-N-1157/" TargetMode="External"/><Relationship Id="rId17" Type="http://schemas.openxmlformats.org/officeDocument/2006/relationships/hyperlink" Target="http://rulaws.ru/laws/Federalnyy-zakon-ot-07.02.2011-N-3-F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laws.ru/laws/Federalnyy-zakon-ot-07.02.2011-N-3-FZ/" TargetMode="External"/><Relationship Id="rId20" Type="http://schemas.openxmlformats.org/officeDocument/2006/relationships/hyperlink" Target="http://rulaws.ru/laws/Federalnyy-zakon-ot-30.12.2012-N-283-FZ/"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rulaws.ru/president/Ukaz-Prezidenta-RF-ot-05.05.1992-N-431/" TargetMode="External"/><Relationship Id="rId24" Type="http://schemas.openxmlformats.org/officeDocument/2006/relationships/hyperlink" Target="http://rulaws.ru/laws/Federalnyy-zakon-ot-30.12.2012-N-283-FZ/" TargetMode="External"/><Relationship Id="rId5" Type="http://schemas.openxmlformats.org/officeDocument/2006/relationships/image" Target="media/image1.wmf"/><Relationship Id="rId15" Type="http://schemas.openxmlformats.org/officeDocument/2006/relationships/hyperlink" Target="http://rulaws.ru/laws/Federalnyy-zakon-ot-07.02.2011-N-3-FZ/" TargetMode="External"/><Relationship Id="rId23" Type="http://schemas.openxmlformats.org/officeDocument/2006/relationships/hyperlink" Target="http://rulaws.ru/laws/Federalnyy-zakon-ot-30.12.2012-N-283-FZ/" TargetMode="External"/><Relationship Id="rId10" Type="http://schemas.openxmlformats.org/officeDocument/2006/relationships/hyperlink" Target="http://rulaws.ru/laws/Federalnyy-zakon-ot-28.12.2010-N-403-FZ/" TargetMode="External"/><Relationship Id="rId19" Type="http://schemas.openxmlformats.org/officeDocument/2006/relationships/hyperlink" Target="http://rulaws.ru/laws/Federalnyy-zakon-ot-07.02.2011-N-3-FZ/" TargetMode="External"/><Relationship Id="rId4" Type="http://schemas.openxmlformats.org/officeDocument/2006/relationships/webSettings" Target="webSettings.xml"/><Relationship Id="rId9" Type="http://schemas.openxmlformats.org/officeDocument/2006/relationships/hyperlink" Target="http://rulaws.ru/laws/Zakon-RF-ot-26.06.1992-N-3132-1/" TargetMode="External"/><Relationship Id="rId14" Type="http://schemas.openxmlformats.org/officeDocument/2006/relationships/hyperlink" Target="http://rulaws.ru/laws/Federalnyy-zakon-ot-07.02.2011-N-3-FZ/" TargetMode="External"/><Relationship Id="rId22" Type="http://schemas.openxmlformats.org/officeDocument/2006/relationships/hyperlink" Target="http://rulaws.ru/laws/Federalnyy-zakon-ot-30.12.2012-N-28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4337</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Образование10</dc:creator>
  <cp:lastModifiedBy>Котова</cp:lastModifiedBy>
  <cp:revision>2</cp:revision>
  <cp:lastPrinted>2020-07-14T05:16:00Z</cp:lastPrinted>
  <dcterms:created xsi:type="dcterms:W3CDTF">2020-11-23T09:54:00Z</dcterms:created>
  <dcterms:modified xsi:type="dcterms:W3CDTF">2020-11-23T09:54:00Z</dcterms:modified>
</cp:coreProperties>
</file>